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870" w:rsidRPr="00F03CBF" w:rsidRDefault="00CD1870" w:rsidP="00CD1870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Conemaugh Valley School District</w:t>
      </w:r>
    </w:p>
    <w:p w:rsidR="00CD1870" w:rsidRPr="00F03CBF" w:rsidRDefault="00CD1870" w:rsidP="00CD1870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Board of School Directors</w:t>
      </w:r>
    </w:p>
    <w:p w:rsidR="00CD1870" w:rsidRPr="00F03CBF" w:rsidRDefault="00CD1870" w:rsidP="00CD1870">
      <w:pPr>
        <w:jc w:val="center"/>
        <w:rPr>
          <w:sz w:val="28"/>
          <w:szCs w:val="28"/>
        </w:rPr>
      </w:pPr>
      <w:r w:rsidRPr="00F03CBF">
        <w:rPr>
          <w:sz w:val="28"/>
          <w:szCs w:val="28"/>
        </w:rPr>
        <w:t>Committee and Regular Meeting</w:t>
      </w:r>
    </w:p>
    <w:p w:rsidR="00CD1870" w:rsidRPr="00F03CBF" w:rsidRDefault="00CD1870" w:rsidP="00CD1870">
      <w:pPr>
        <w:jc w:val="center"/>
        <w:rPr>
          <w:sz w:val="28"/>
          <w:szCs w:val="28"/>
        </w:rPr>
      </w:pPr>
      <w:r>
        <w:rPr>
          <w:sz w:val="28"/>
          <w:szCs w:val="28"/>
        </w:rPr>
        <w:t>April 14, 2022</w:t>
      </w:r>
    </w:p>
    <w:p w:rsidR="00CD1870" w:rsidRPr="00F03CBF" w:rsidRDefault="00CD1870" w:rsidP="00CD1870">
      <w:pPr>
        <w:rPr>
          <w:sz w:val="28"/>
          <w:szCs w:val="28"/>
        </w:rPr>
      </w:pPr>
    </w:p>
    <w:p w:rsidR="00CD1870" w:rsidRDefault="00CD1870" w:rsidP="00CD1870">
      <w:pPr>
        <w:rPr>
          <w:sz w:val="28"/>
          <w:szCs w:val="28"/>
        </w:rPr>
      </w:pPr>
    </w:p>
    <w:p w:rsidR="00CD1870" w:rsidRDefault="00CD1870" w:rsidP="00CD1870">
      <w:pPr>
        <w:rPr>
          <w:sz w:val="28"/>
          <w:szCs w:val="28"/>
        </w:rPr>
      </w:pPr>
    </w:p>
    <w:p w:rsidR="00CD1870" w:rsidRDefault="00CD1870" w:rsidP="00CD1870">
      <w:pPr>
        <w:rPr>
          <w:sz w:val="28"/>
          <w:szCs w:val="28"/>
        </w:rPr>
      </w:pPr>
    </w:p>
    <w:p w:rsidR="00CD1870" w:rsidRPr="00F03CBF" w:rsidRDefault="00CD1870" w:rsidP="00CD1870">
      <w:pPr>
        <w:rPr>
          <w:sz w:val="28"/>
          <w:szCs w:val="28"/>
        </w:rPr>
      </w:pPr>
    </w:p>
    <w:p w:rsidR="00CD1870" w:rsidRPr="00A5765A" w:rsidRDefault="00CD1870" w:rsidP="00CD1870">
      <w:r w:rsidRPr="00A5765A">
        <w:t>Committee</w:t>
      </w:r>
      <w:r w:rsidRPr="00A5765A">
        <w:tab/>
      </w:r>
      <w:r w:rsidRPr="00A5765A">
        <w:tab/>
        <w:t>The regular monthly Committee Meeting of the Conemaugh Valley Board</w:t>
      </w:r>
      <w:r w:rsidRPr="00ED35C2">
        <w:t xml:space="preserve"> </w:t>
      </w:r>
    </w:p>
    <w:p w:rsidR="00CD1870" w:rsidRDefault="00CD1870" w:rsidP="00CD1870">
      <w:pPr>
        <w:ind w:left="2160" w:hanging="2160"/>
      </w:pPr>
      <w:r w:rsidRPr="00A5765A">
        <w:t>Meeting</w:t>
      </w:r>
      <w:r w:rsidRPr="00A5765A">
        <w:tab/>
        <w:t>of School Directo</w:t>
      </w:r>
      <w:r>
        <w:t xml:space="preserve">rs was held on Thursday, April 14, 2022, in the Music Room </w:t>
      </w:r>
      <w:r w:rsidRPr="00A5765A">
        <w:t>of the Con</w:t>
      </w:r>
      <w:r>
        <w:t>emaugh Valley Elementary School.</w:t>
      </w:r>
      <w:r w:rsidRPr="00A5765A">
        <w:t xml:space="preserve"> The meeting was called</w:t>
      </w:r>
      <w:r w:rsidRPr="00D43480">
        <w:t xml:space="preserve"> </w:t>
      </w:r>
      <w:r w:rsidRPr="00A5765A">
        <w:t>to order</w:t>
      </w:r>
      <w:r>
        <w:t xml:space="preserve"> by President, Todd Roberts at 6:36</w:t>
      </w:r>
      <w:r w:rsidRPr="00A5765A">
        <w:t xml:space="preserve"> P.M. A moment of silence was observed</w:t>
      </w:r>
      <w:r>
        <w:t xml:space="preserve">. </w:t>
      </w:r>
      <w:r w:rsidRPr="00A5765A">
        <w:t>A flag s</w:t>
      </w:r>
      <w:r>
        <w:t>alute was led by Hannah Ribblett</w:t>
      </w:r>
      <w:r w:rsidRPr="00A5765A">
        <w:t xml:space="preserve">. Roll call of members present: </w:t>
      </w:r>
      <w:r>
        <w:t xml:space="preserve">Melissa (Ross) Clark, </w:t>
      </w:r>
      <w:r w:rsidRPr="00A5765A">
        <w:t xml:space="preserve">Donell Jacoby, </w:t>
      </w:r>
      <w:r>
        <w:t>Daniel Markiewicz, Hannah Ribblett, Heather Richards, Todd Roberts, David Rykala, James Stiffler, Jr.,</w:t>
      </w:r>
      <w:r w:rsidRPr="00FE10E2">
        <w:t xml:space="preserve"> </w:t>
      </w:r>
      <w:r>
        <w:t xml:space="preserve">and </w:t>
      </w:r>
      <w:r w:rsidRPr="00A5765A">
        <w:t>Francis Truscello, Sr. A</w:t>
      </w:r>
      <w:r>
        <w:t xml:space="preserve">lso present: </w:t>
      </w:r>
      <w:r w:rsidRPr="00A5765A">
        <w:t>Shane Ha</w:t>
      </w:r>
      <w:r>
        <w:t>zenstab, Michelle LaRose, Attorney Brian Litzinger, Mandy Livai, Eric Miller, and Jeffrey Miller.</w:t>
      </w:r>
    </w:p>
    <w:p w:rsidR="00CD1870" w:rsidRDefault="00CD1870" w:rsidP="00CD1870"/>
    <w:p w:rsidR="00CD1870" w:rsidRDefault="00CD1870" w:rsidP="00CD1870"/>
    <w:p w:rsidR="00CD1870" w:rsidRDefault="00CD1870" w:rsidP="00CD1870"/>
    <w:p w:rsidR="00121FD2" w:rsidRDefault="00121FD2" w:rsidP="00CD1870"/>
    <w:p w:rsidR="00CD1870" w:rsidRPr="00AB5BDC" w:rsidRDefault="00CD1870" w:rsidP="00CD1870"/>
    <w:p w:rsidR="00CD1870" w:rsidRDefault="00CD1870" w:rsidP="00CD1870">
      <w:r>
        <w:t>Speakers</w:t>
      </w:r>
      <w:r w:rsidR="00F56C09">
        <w:tab/>
      </w:r>
      <w:r w:rsidR="00F56C09">
        <w:tab/>
      </w:r>
      <w:r>
        <w:t>1.</w:t>
      </w:r>
      <w:r>
        <w:tab/>
        <w:t>Casandra Skebeck, 9</w:t>
      </w:r>
      <w:r w:rsidRPr="00CD1870">
        <w:rPr>
          <w:vertAlign w:val="superscript"/>
        </w:rPr>
        <w:t>th</w:t>
      </w:r>
      <w:r>
        <w:t xml:space="preserve"> grade student, who qualified for the </w:t>
      </w:r>
    </w:p>
    <w:p w:rsidR="00CD1870" w:rsidRDefault="00F56C09" w:rsidP="00CD1870">
      <w:r>
        <w:tab/>
      </w:r>
      <w:r>
        <w:tab/>
      </w:r>
      <w:r>
        <w:tab/>
      </w:r>
      <w:r>
        <w:tab/>
        <w:t xml:space="preserve">National </w:t>
      </w:r>
      <w:r w:rsidR="00CD1870">
        <w:t>Forensics Tournament,</w:t>
      </w:r>
      <w:r>
        <w:t xml:space="preserve"> as she won 1</w:t>
      </w:r>
      <w:r w:rsidRPr="00F56C09">
        <w:rPr>
          <w:vertAlign w:val="superscript"/>
        </w:rPr>
        <w:t>st</w:t>
      </w:r>
      <w:r>
        <w:t xml:space="preserve"> Place in </w:t>
      </w:r>
    </w:p>
    <w:p w:rsidR="00F56C09" w:rsidRDefault="00F56C09" w:rsidP="00CD1870">
      <w:r>
        <w:tab/>
      </w:r>
      <w:r>
        <w:tab/>
      </w:r>
      <w:r>
        <w:tab/>
      </w:r>
      <w:r>
        <w:tab/>
        <w:t>Commentary at the Regional Competition. She will compete</w:t>
      </w:r>
    </w:p>
    <w:p w:rsidR="00F56C09" w:rsidRDefault="00F56C09" w:rsidP="00CD1870">
      <w:r>
        <w:tab/>
      </w:r>
      <w:r>
        <w:tab/>
      </w:r>
      <w:r>
        <w:tab/>
      </w:r>
      <w:r>
        <w:tab/>
      </w:r>
      <w:r w:rsidR="00121FD2">
        <w:t>this</w:t>
      </w:r>
      <w:r>
        <w:t xml:space="preserve"> May in Washington, D.C.</w:t>
      </w:r>
    </w:p>
    <w:p w:rsidR="00F56C09" w:rsidRDefault="00F56C09" w:rsidP="00CD1870"/>
    <w:p w:rsidR="00F56C09" w:rsidRDefault="00F56C09" w:rsidP="00CD1870">
      <w:r>
        <w:tab/>
      </w:r>
      <w:r>
        <w:tab/>
      </w:r>
      <w:r>
        <w:tab/>
        <w:t>2.</w:t>
      </w:r>
      <w:r>
        <w:tab/>
      </w:r>
      <w:r w:rsidR="001E491D">
        <w:t>St. Francis University awarded the Dr. John Powers Outstanding</w:t>
      </w:r>
    </w:p>
    <w:p w:rsidR="001E491D" w:rsidRDefault="001E491D" w:rsidP="00CD1870">
      <w:r>
        <w:tab/>
      </w:r>
      <w:r>
        <w:tab/>
      </w:r>
      <w:r>
        <w:tab/>
      </w:r>
      <w:r>
        <w:tab/>
        <w:t>Educator Award to Zachary Hunter, CV Jr./Sr. High Social Studies</w:t>
      </w:r>
    </w:p>
    <w:p w:rsidR="001E491D" w:rsidRDefault="001E491D" w:rsidP="00CD1870">
      <w:r>
        <w:tab/>
      </w:r>
      <w:r>
        <w:tab/>
      </w:r>
      <w:r>
        <w:tab/>
      </w:r>
      <w:r>
        <w:tab/>
        <w:t>Teacher.</w:t>
      </w:r>
    </w:p>
    <w:p w:rsidR="001E491D" w:rsidRDefault="001E491D" w:rsidP="00CD1870"/>
    <w:p w:rsidR="001E491D" w:rsidRDefault="001E491D" w:rsidP="00CD1870">
      <w:r>
        <w:tab/>
      </w:r>
      <w:r>
        <w:tab/>
      </w:r>
      <w:r>
        <w:tab/>
        <w:t>3.</w:t>
      </w:r>
      <w:r>
        <w:tab/>
        <w:t>Mrs. Keli Williams, Senior Class Co-Advisor and Emma Grecek,</w:t>
      </w:r>
    </w:p>
    <w:p w:rsidR="001E491D" w:rsidRDefault="001E491D" w:rsidP="00CD1870">
      <w:r>
        <w:tab/>
      </w:r>
      <w:r>
        <w:tab/>
      </w:r>
      <w:r>
        <w:tab/>
      </w:r>
      <w:r>
        <w:tab/>
        <w:t>Senior Class Secretary, spoke about the need for financial support</w:t>
      </w:r>
    </w:p>
    <w:p w:rsidR="001E491D" w:rsidRDefault="001E491D" w:rsidP="00CD1870">
      <w:r>
        <w:tab/>
      </w:r>
      <w:r>
        <w:tab/>
      </w:r>
      <w:r>
        <w:tab/>
      </w:r>
      <w:r>
        <w:tab/>
        <w:t xml:space="preserve">for the Senior Banquet. They are asking if the District can pay for </w:t>
      </w:r>
    </w:p>
    <w:p w:rsidR="001E491D" w:rsidRDefault="001E491D" w:rsidP="00CD1870">
      <w:r>
        <w:tab/>
      </w:r>
      <w:r>
        <w:tab/>
      </w:r>
      <w:r>
        <w:tab/>
      </w:r>
      <w:r>
        <w:tab/>
        <w:t>the Seniors’ dinner.</w:t>
      </w:r>
    </w:p>
    <w:p w:rsidR="001E491D" w:rsidRDefault="001E491D" w:rsidP="00CD1870"/>
    <w:p w:rsidR="001E491D" w:rsidRDefault="001E491D" w:rsidP="00CD1870">
      <w:r>
        <w:tab/>
      </w:r>
      <w:r>
        <w:tab/>
      </w:r>
      <w:r>
        <w:tab/>
        <w:t>4.</w:t>
      </w:r>
      <w:r>
        <w:tab/>
        <w:t xml:space="preserve">Lou Crocco, Keystone </w:t>
      </w:r>
      <w:r w:rsidR="00121FD2">
        <w:t xml:space="preserve">Opportunity Zone (KOZ) Representative, </w:t>
      </w:r>
    </w:p>
    <w:p w:rsidR="00121FD2" w:rsidRDefault="00121FD2" w:rsidP="00CD1870">
      <w:r>
        <w:tab/>
      </w:r>
      <w:r>
        <w:tab/>
      </w:r>
      <w:r>
        <w:tab/>
      </w:r>
      <w:r>
        <w:tab/>
        <w:t>spoke about the KOZ for our school district in the wheel plant area</w:t>
      </w:r>
    </w:p>
    <w:p w:rsidR="00121FD2" w:rsidRDefault="00121FD2" w:rsidP="00CD1870">
      <w:r>
        <w:tab/>
      </w:r>
      <w:r>
        <w:tab/>
      </w:r>
      <w:r>
        <w:tab/>
      </w:r>
      <w:r>
        <w:tab/>
        <w:t xml:space="preserve">of Franklin Borough. We would need a resolution for permission </w:t>
      </w:r>
      <w:r>
        <w:tab/>
      </w:r>
      <w:r>
        <w:tab/>
      </w:r>
      <w:r>
        <w:tab/>
      </w:r>
      <w:r>
        <w:tab/>
      </w:r>
      <w:r>
        <w:tab/>
        <w:t xml:space="preserve">to apply for the KOZ. A proposal will be sent to CV’s attorney for </w:t>
      </w:r>
    </w:p>
    <w:p w:rsidR="00121FD2" w:rsidRDefault="00121FD2" w:rsidP="00CD1870">
      <w:r>
        <w:tab/>
      </w:r>
      <w:r>
        <w:tab/>
      </w:r>
      <w:r>
        <w:tab/>
      </w:r>
      <w:r>
        <w:tab/>
        <w:t>review.</w:t>
      </w:r>
    </w:p>
    <w:p w:rsidR="00121FD2" w:rsidRDefault="00121FD2" w:rsidP="00CD1870"/>
    <w:p w:rsidR="00121FD2" w:rsidRDefault="00121FD2" w:rsidP="00CD1870">
      <w:r>
        <w:tab/>
      </w:r>
      <w:r>
        <w:tab/>
      </w:r>
      <w:r>
        <w:tab/>
        <w:t xml:space="preserve">5. </w:t>
      </w:r>
      <w:r>
        <w:tab/>
        <w:t>Beth Graffius and Karen Jasper, Football Booster Members, spoke</w:t>
      </w:r>
    </w:p>
    <w:p w:rsidR="00121FD2" w:rsidRDefault="00121FD2" w:rsidP="00CD1870">
      <w:r>
        <w:tab/>
      </w:r>
      <w:r>
        <w:tab/>
      </w:r>
      <w:r>
        <w:tab/>
      </w:r>
      <w:r>
        <w:tab/>
        <w:t xml:space="preserve">about several fundraising ideas.  </w:t>
      </w:r>
    </w:p>
    <w:p w:rsidR="00CD1870" w:rsidRDefault="00CD1870" w:rsidP="00CD1870"/>
    <w:p w:rsidR="00121FD2" w:rsidRDefault="00121FD2" w:rsidP="00CD1870"/>
    <w:p w:rsidR="00121FD2" w:rsidRDefault="00121FD2" w:rsidP="00CD1870"/>
    <w:p w:rsidR="00121FD2" w:rsidRDefault="00121FD2" w:rsidP="00CD1870"/>
    <w:p w:rsidR="00121FD2" w:rsidRDefault="00121FD2" w:rsidP="00CD1870">
      <w:r>
        <w:lastRenderedPageBreak/>
        <w:t>Regular Board Meeting</w:t>
      </w:r>
    </w:p>
    <w:p w:rsidR="00121FD2" w:rsidRDefault="00121FD2" w:rsidP="00CD1870">
      <w:r>
        <w:t>April 14, 2022</w:t>
      </w:r>
    </w:p>
    <w:p w:rsidR="00121FD2" w:rsidRDefault="00121FD2" w:rsidP="00CD1870"/>
    <w:p w:rsidR="00121FD2" w:rsidRPr="005815DE" w:rsidRDefault="00121FD2" w:rsidP="00CD1870"/>
    <w:p w:rsidR="00CD1870" w:rsidRPr="005815DE" w:rsidRDefault="00CD1870" w:rsidP="00CD1870">
      <w:r w:rsidRPr="005815DE">
        <w:tab/>
      </w:r>
    </w:p>
    <w:p w:rsidR="00CD1870" w:rsidRPr="00D36C12" w:rsidRDefault="00CD1870" w:rsidP="00CD1870"/>
    <w:p w:rsidR="00CD1870" w:rsidRDefault="00CD1870" w:rsidP="00CD1870">
      <w:r w:rsidRPr="00D36C12">
        <w:t>Execut</w:t>
      </w:r>
      <w:r>
        <w:t>ive Session</w:t>
      </w:r>
      <w:r>
        <w:tab/>
        <w:t xml:space="preserve">Motion by </w:t>
      </w:r>
      <w:r w:rsidR="00121FD2">
        <w:t>Mr. Markiewicz</w:t>
      </w:r>
      <w:r>
        <w:t>,</w:t>
      </w:r>
      <w:r w:rsidRPr="00D36C12">
        <w:t xml:space="preserve"> </w:t>
      </w:r>
      <w:r>
        <w:t xml:space="preserve">second by Miss Ribblett </w:t>
      </w:r>
      <w:r w:rsidRPr="00D36C12">
        <w:t xml:space="preserve">to enter into </w:t>
      </w:r>
    </w:p>
    <w:p w:rsidR="00CD1870" w:rsidRPr="00D36C12" w:rsidRDefault="00CD1870" w:rsidP="00CD1870">
      <w:pPr>
        <w:ind w:left="1440" w:firstLine="720"/>
      </w:pPr>
      <w:r>
        <w:t xml:space="preserve">Executive </w:t>
      </w:r>
      <w:r w:rsidRPr="00D36C12">
        <w:t>Sess</w:t>
      </w:r>
      <w:r>
        <w:t xml:space="preserve">ion for </w:t>
      </w:r>
      <w:r w:rsidR="00121FD2">
        <w:t>Personnel Issues at 8:19</w:t>
      </w:r>
      <w:r w:rsidRPr="00D36C12">
        <w:t xml:space="preserve"> P.M.</w:t>
      </w:r>
    </w:p>
    <w:p w:rsidR="00CD1870" w:rsidRPr="00D36C12" w:rsidRDefault="00CD1870" w:rsidP="00CD1870"/>
    <w:p w:rsidR="00CD1870" w:rsidRPr="00D36C12" w:rsidRDefault="00CD1870" w:rsidP="00CD1870">
      <w:r w:rsidRPr="00D36C12">
        <w:tab/>
      </w:r>
      <w:r w:rsidRPr="00D36C12">
        <w:tab/>
        <w:t xml:space="preserve"> </w:t>
      </w:r>
      <w:r w:rsidRPr="00D36C12">
        <w:tab/>
        <w:t>All “Ayes”.  Motion Carried.</w:t>
      </w:r>
    </w:p>
    <w:p w:rsidR="00CD1870" w:rsidRDefault="00CD1870" w:rsidP="00CD1870">
      <w:pPr>
        <w:rPr>
          <w:highlight w:val="yellow"/>
        </w:rPr>
      </w:pPr>
    </w:p>
    <w:p w:rsidR="00CD1870" w:rsidRPr="00710B7A" w:rsidRDefault="00CD1870" w:rsidP="00CD1870">
      <w:pPr>
        <w:rPr>
          <w:highlight w:val="yellow"/>
        </w:rPr>
      </w:pPr>
    </w:p>
    <w:p w:rsidR="00CD1870" w:rsidRPr="00710B7A" w:rsidRDefault="00CD1870" w:rsidP="00CD1870">
      <w:pPr>
        <w:rPr>
          <w:highlight w:val="yellow"/>
        </w:rPr>
      </w:pPr>
    </w:p>
    <w:p w:rsidR="00CD1870" w:rsidRPr="00D36C12" w:rsidRDefault="00CD1870" w:rsidP="00CD1870">
      <w:r w:rsidRPr="00D36C12">
        <w:t>Executive</w:t>
      </w:r>
    </w:p>
    <w:p w:rsidR="00CD1870" w:rsidRPr="00D36C12" w:rsidRDefault="00CD1870" w:rsidP="00CD1870">
      <w:r w:rsidRPr="00D36C12">
        <w:t>Session End</w:t>
      </w:r>
      <w:r w:rsidRPr="00D36C12">
        <w:tab/>
      </w:r>
      <w:r w:rsidRPr="00D36C12">
        <w:tab/>
        <w:t xml:space="preserve">Motion by </w:t>
      </w:r>
      <w:r>
        <w:t>Mr. Markiewicz,</w:t>
      </w:r>
      <w:r w:rsidRPr="00D36C12">
        <w:t xml:space="preserve"> </w:t>
      </w:r>
      <w:r w:rsidR="00121FD2">
        <w:t>second by Mr. Truscello, Sr.</w:t>
      </w:r>
      <w:r>
        <w:t xml:space="preserve"> </w:t>
      </w:r>
      <w:r w:rsidRPr="00D36C12">
        <w:t>to e</w:t>
      </w:r>
      <w:r w:rsidR="00121FD2">
        <w:t xml:space="preserve">nd Executive </w:t>
      </w:r>
      <w:r w:rsidR="00121FD2">
        <w:tab/>
      </w:r>
      <w:r w:rsidR="00121FD2">
        <w:tab/>
      </w:r>
      <w:r w:rsidR="00121FD2">
        <w:tab/>
        <w:t>Session at 9:30</w:t>
      </w:r>
      <w:r w:rsidRPr="00D36C12">
        <w:t xml:space="preserve"> P.M.</w:t>
      </w:r>
    </w:p>
    <w:p w:rsidR="00CD1870" w:rsidRPr="00D36C12" w:rsidRDefault="00CD1870" w:rsidP="00CD1870"/>
    <w:p w:rsidR="00CD1870" w:rsidRPr="00D36C12" w:rsidRDefault="00CD1870" w:rsidP="00CD1870">
      <w:r w:rsidRPr="00D36C12">
        <w:tab/>
      </w:r>
      <w:r w:rsidRPr="00D36C12">
        <w:tab/>
      </w:r>
      <w:r w:rsidRPr="00D36C12">
        <w:tab/>
        <w:t>All “Ayes”.  Motion Carried.</w:t>
      </w:r>
    </w:p>
    <w:p w:rsidR="00CD1870" w:rsidRPr="00D36C12" w:rsidRDefault="00CD1870" w:rsidP="00CD1870"/>
    <w:p w:rsidR="00CD1870" w:rsidRDefault="00CD1870" w:rsidP="00121FD2"/>
    <w:p w:rsidR="00CD1870" w:rsidRDefault="00CD1870" w:rsidP="00CD1870">
      <w:pPr>
        <w:ind w:left="2160" w:hanging="2160"/>
      </w:pPr>
    </w:p>
    <w:p w:rsidR="00CD1870" w:rsidRPr="00D36C12" w:rsidRDefault="00CD1870" w:rsidP="00CD1870">
      <w:pPr>
        <w:ind w:left="2160" w:hanging="2160"/>
      </w:pPr>
    </w:p>
    <w:p w:rsidR="00CD1870" w:rsidRPr="00D36C12" w:rsidRDefault="00CD1870" w:rsidP="00CD1870">
      <w:pPr>
        <w:ind w:left="2160" w:hanging="2160"/>
      </w:pPr>
    </w:p>
    <w:p w:rsidR="00CD1870" w:rsidRDefault="00CD1870" w:rsidP="00CD1870">
      <w:pPr>
        <w:ind w:left="2160" w:hanging="2160"/>
      </w:pPr>
      <w:r w:rsidRPr="00D36C12">
        <w:t>Adj</w:t>
      </w:r>
      <w:r>
        <w:t>ournment</w:t>
      </w:r>
      <w:r>
        <w:tab/>
        <w:t>Motion by</w:t>
      </w:r>
      <w:r w:rsidRPr="00EE2204">
        <w:t xml:space="preserve"> </w:t>
      </w:r>
      <w:r w:rsidR="00121FD2">
        <w:t>Mrs. (Ross) Clark</w:t>
      </w:r>
      <w:r>
        <w:t xml:space="preserve">, second by </w:t>
      </w:r>
      <w:r w:rsidR="00121FD2">
        <w:t>Mr. Markiewicz</w:t>
      </w:r>
      <w:r>
        <w:t xml:space="preserve"> </w:t>
      </w:r>
      <w:r w:rsidRPr="00D36C12">
        <w:t xml:space="preserve">to adjourn the </w:t>
      </w:r>
    </w:p>
    <w:p w:rsidR="00CD1870" w:rsidRPr="00D36C12" w:rsidRDefault="00CD1870" w:rsidP="00CD1870">
      <w:pPr>
        <w:ind w:left="2160"/>
      </w:pPr>
      <w:r w:rsidRPr="00D36C12">
        <w:t xml:space="preserve">Committee Meeting at </w:t>
      </w:r>
      <w:r w:rsidR="00121FD2">
        <w:t>9:32</w:t>
      </w:r>
      <w:r>
        <w:t xml:space="preserve"> </w:t>
      </w:r>
      <w:r w:rsidRPr="00D36C12">
        <w:t>P.M.</w:t>
      </w:r>
    </w:p>
    <w:p w:rsidR="00CD1870" w:rsidRPr="00D36C12" w:rsidRDefault="00CD1870" w:rsidP="00CD1870"/>
    <w:p w:rsidR="00CD1870" w:rsidRPr="00D36C12" w:rsidRDefault="00CD1870" w:rsidP="00CD1870">
      <w:r w:rsidRPr="00D36C12">
        <w:tab/>
      </w:r>
      <w:r w:rsidRPr="00D36C12">
        <w:tab/>
      </w:r>
      <w:r w:rsidRPr="00D36C12">
        <w:tab/>
        <w:t>All “Ayes”.  Motion Carried.</w:t>
      </w:r>
    </w:p>
    <w:p w:rsidR="00CD1870" w:rsidRPr="00710B7A" w:rsidRDefault="00CD1870" w:rsidP="00CD1870">
      <w:pPr>
        <w:rPr>
          <w:highlight w:val="yellow"/>
        </w:rPr>
      </w:pPr>
    </w:p>
    <w:p w:rsidR="00CD1870" w:rsidRDefault="00CD1870" w:rsidP="00CD1870">
      <w:pPr>
        <w:rPr>
          <w:highlight w:val="yellow"/>
        </w:rPr>
      </w:pPr>
    </w:p>
    <w:p w:rsidR="00041591" w:rsidRPr="00710B7A" w:rsidRDefault="00041591" w:rsidP="00CD1870">
      <w:pPr>
        <w:rPr>
          <w:highlight w:val="yellow"/>
        </w:rPr>
      </w:pPr>
    </w:p>
    <w:p w:rsidR="00CD1870" w:rsidRPr="00710B7A" w:rsidRDefault="00CD1870" w:rsidP="00CD1870">
      <w:pPr>
        <w:rPr>
          <w:highlight w:val="yellow"/>
        </w:rPr>
      </w:pPr>
    </w:p>
    <w:p w:rsidR="00CD1870" w:rsidRPr="00D36C12" w:rsidRDefault="00CD1870" w:rsidP="00CD1870">
      <w:r w:rsidRPr="00D36C12">
        <w:t>Regular Board</w:t>
      </w:r>
      <w:r w:rsidRPr="00D36C12">
        <w:tab/>
        <w:t xml:space="preserve"> </w:t>
      </w:r>
    </w:p>
    <w:p w:rsidR="00CD1870" w:rsidRPr="00D36C12" w:rsidRDefault="00CD1870" w:rsidP="00CD1870">
      <w:r w:rsidRPr="00D36C12">
        <w:t>Meeting</w:t>
      </w:r>
      <w:r w:rsidRPr="00D36C12">
        <w:tab/>
      </w:r>
      <w:r w:rsidRPr="00D36C12">
        <w:tab/>
        <w:t>The regular monthly Board Meeting of the Conemaugh Valley Board of</w:t>
      </w:r>
    </w:p>
    <w:p w:rsidR="00CD1870" w:rsidRDefault="00CD1870" w:rsidP="00CD1870">
      <w:pPr>
        <w:ind w:left="2160" w:hanging="2160"/>
      </w:pPr>
      <w:r w:rsidRPr="00D36C12">
        <w:tab/>
        <w:t>School Directors</w:t>
      </w:r>
      <w:r>
        <w:t xml:space="preserve"> </w:t>
      </w:r>
      <w:r w:rsidR="00041591">
        <w:t>was held on Thursday, April 14</w:t>
      </w:r>
      <w:r>
        <w:t>, 2022, in the</w:t>
      </w:r>
      <w:r w:rsidRPr="000F3301">
        <w:t xml:space="preserve"> </w:t>
      </w:r>
      <w:r>
        <w:t>Music</w:t>
      </w:r>
    </w:p>
    <w:p w:rsidR="00CD1870" w:rsidRDefault="00CD1870" w:rsidP="00BE63FD">
      <w:pPr>
        <w:ind w:left="2160"/>
        <w:rPr>
          <w:highlight w:val="yellow"/>
        </w:rPr>
      </w:pPr>
      <w:r>
        <w:t xml:space="preserve">Room </w:t>
      </w:r>
      <w:r w:rsidRPr="00D36C12">
        <w:t>of</w:t>
      </w:r>
      <w:r>
        <w:t xml:space="preserve"> the Conemaugh Valley Elementary</w:t>
      </w:r>
      <w:r w:rsidRPr="00D36C12">
        <w:t xml:space="preserve"> School. The meeting was called to order by</w:t>
      </w:r>
      <w:r>
        <w:t xml:space="preserve"> Pre</w:t>
      </w:r>
      <w:r w:rsidR="00BE63FD">
        <w:t>sident, Todd Roberts at 9:34</w:t>
      </w:r>
      <w:r w:rsidRPr="00D36C12">
        <w:t xml:space="preserve"> P.M. </w:t>
      </w:r>
      <w:r w:rsidRPr="00A5765A">
        <w:t xml:space="preserve">Roll call of members present: </w:t>
      </w:r>
      <w:r w:rsidR="00BE63FD">
        <w:t xml:space="preserve">Melissa (Ross) Clark, </w:t>
      </w:r>
      <w:r w:rsidR="00BE63FD" w:rsidRPr="00A5765A">
        <w:t xml:space="preserve">Donell Jacoby, </w:t>
      </w:r>
      <w:r w:rsidR="00BE63FD">
        <w:t>Daniel Markiewicz, Hannah Ribblett, Heather Richards, Todd Roberts, David Rykala, James Stiffler, Jr.,</w:t>
      </w:r>
      <w:r w:rsidR="00BE63FD" w:rsidRPr="00FE10E2">
        <w:t xml:space="preserve"> </w:t>
      </w:r>
      <w:r w:rsidR="00BE63FD">
        <w:t xml:space="preserve">and </w:t>
      </w:r>
      <w:r w:rsidR="00BE63FD" w:rsidRPr="00A5765A">
        <w:t>Francis Truscello, Sr. A</w:t>
      </w:r>
      <w:r w:rsidR="00BE63FD">
        <w:t xml:space="preserve">lso present: </w:t>
      </w:r>
      <w:r w:rsidR="00BE63FD" w:rsidRPr="00A5765A">
        <w:t>Shane Ha</w:t>
      </w:r>
      <w:r w:rsidR="00BE63FD">
        <w:t>zenstab, Michelle LaRose, Attorney Brian Litzinger, Mandy Livai, Eric Miller, and Jeffrey Miller.</w:t>
      </w:r>
    </w:p>
    <w:p w:rsidR="00CD1870" w:rsidRDefault="00CD1870" w:rsidP="00CD1870">
      <w:pPr>
        <w:rPr>
          <w:highlight w:val="yellow"/>
        </w:rPr>
      </w:pPr>
    </w:p>
    <w:p w:rsidR="00F92675" w:rsidRDefault="00F92675" w:rsidP="00CD1870">
      <w:pPr>
        <w:rPr>
          <w:highlight w:val="yellow"/>
        </w:rPr>
      </w:pPr>
    </w:p>
    <w:p w:rsidR="00CD1870" w:rsidRDefault="00CD1870" w:rsidP="00CD1870">
      <w:pPr>
        <w:rPr>
          <w:highlight w:val="yellow"/>
        </w:rPr>
      </w:pPr>
    </w:p>
    <w:p w:rsidR="00CD1870" w:rsidRPr="00710B7A" w:rsidRDefault="00CD1870" w:rsidP="00CD1870">
      <w:pPr>
        <w:rPr>
          <w:highlight w:val="yellow"/>
        </w:rPr>
      </w:pPr>
    </w:p>
    <w:p w:rsidR="00CD1870" w:rsidRDefault="00CD1870" w:rsidP="00F92675">
      <w:r>
        <w:t>Communications</w:t>
      </w:r>
      <w:r>
        <w:tab/>
        <w:t xml:space="preserve">Letter from </w:t>
      </w:r>
      <w:r w:rsidR="00F92675">
        <w:t>St. Francis University presenting Mr. Zachary Hunter, CVHS</w:t>
      </w:r>
    </w:p>
    <w:p w:rsidR="00F92675" w:rsidRDefault="00F92675" w:rsidP="00F92675">
      <w:r>
        <w:tab/>
      </w:r>
      <w:r>
        <w:tab/>
      </w:r>
      <w:r>
        <w:tab/>
        <w:t>Social Studies Teacher, with the Dr. John Powers Outstanding Educator</w:t>
      </w:r>
    </w:p>
    <w:p w:rsidR="00F92675" w:rsidRPr="005815DE" w:rsidRDefault="00F92675" w:rsidP="00F92675">
      <w:r>
        <w:tab/>
      </w:r>
      <w:r>
        <w:tab/>
      </w:r>
      <w:r>
        <w:tab/>
        <w:t>Award.</w:t>
      </w:r>
    </w:p>
    <w:p w:rsidR="00CD1870" w:rsidRPr="00710B7A" w:rsidRDefault="00CD1870" w:rsidP="00CD1870">
      <w:pPr>
        <w:rPr>
          <w:highlight w:val="yellow"/>
        </w:rPr>
      </w:pPr>
    </w:p>
    <w:p w:rsidR="00CD1870" w:rsidRDefault="00CD1870" w:rsidP="00CD1870">
      <w:pPr>
        <w:tabs>
          <w:tab w:val="left" w:pos="2160"/>
        </w:tabs>
      </w:pPr>
    </w:p>
    <w:p w:rsidR="00CD1870" w:rsidRDefault="00CD1870" w:rsidP="00CD1870"/>
    <w:p w:rsidR="00CD1870" w:rsidRDefault="00CD1870" w:rsidP="00CD1870"/>
    <w:p w:rsidR="00F92675" w:rsidRDefault="00F92675" w:rsidP="00F92675">
      <w:pPr>
        <w:tabs>
          <w:tab w:val="left" w:pos="2160"/>
        </w:tabs>
      </w:pPr>
      <w:r w:rsidRPr="00056349">
        <w:lastRenderedPageBreak/>
        <w:t>Regular Board Meeting</w:t>
      </w:r>
    </w:p>
    <w:p w:rsidR="00CD1870" w:rsidRDefault="00F92675" w:rsidP="00F92675">
      <w:r>
        <w:t>April 14, 2022</w:t>
      </w:r>
    </w:p>
    <w:p w:rsidR="00F92675" w:rsidRDefault="00F92675" w:rsidP="00F92675"/>
    <w:p w:rsidR="00F92675" w:rsidRDefault="00F92675" w:rsidP="00F92675"/>
    <w:p w:rsidR="00F92675" w:rsidRDefault="00F92675" w:rsidP="00F92675"/>
    <w:p w:rsidR="00825869" w:rsidRPr="00995507" w:rsidRDefault="00F137AF" w:rsidP="00F92675">
      <w:r>
        <w:t xml:space="preserve">Prior </w:t>
      </w:r>
    </w:p>
    <w:p w:rsidR="00CD1870" w:rsidRDefault="00CD1870" w:rsidP="00CD1870">
      <w:pPr>
        <w:ind w:left="2160" w:hanging="2160"/>
      </w:pPr>
      <w:r w:rsidRPr="00995507">
        <w:t>Minutes</w:t>
      </w:r>
      <w:r>
        <w:tab/>
      </w:r>
      <w:r w:rsidR="00F92675">
        <w:t>Motion by Miss Ribblett, second by Mr. Truscello, Sr.</w:t>
      </w:r>
      <w:r>
        <w:t xml:space="preserve"> to accept and place on file the minutes from the Regular Board Meeting of </w:t>
      </w:r>
      <w:r w:rsidR="00F92675">
        <w:t>March</w:t>
      </w:r>
      <w:r>
        <w:t xml:space="preserve"> 10, 2022.</w:t>
      </w:r>
    </w:p>
    <w:p w:rsidR="00CD1870" w:rsidRDefault="00CD1870" w:rsidP="00CD1870"/>
    <w:p w:rsidR="00CD1870" w:rsidRDefault="00CD1870" w:rsidP="00CD1870"/>
    <w:p w:rsidR="00CD1870" w:rsidRDefault="00CD1870" w:rsidP="00CD1870">
      <w:pPr>
        <w:tabs>
          <w:tab w:val="left" w:pos="2160"/>
        </w:tabs>
      </w:pPr>
      <w:r>
        <w:tab/>
      </w:r>
      <w:r w:rsidR="00825869">
        <w:t>Roll call vote: Seven (7</w:t>
      </w:r>
      <w:r>
        <w:t>) yes, Donell Jacoby,</w:t>
      </w:r>
      <w:r w:rsidRPr="00DD11CC">
        <w:t xml:space="preserve"> </w:t>
      </w:r>
      <w:r>
        <w:t xml:space="preserve">Daniel Markiewicz, Hannah </w:t>
      </w:r>
      <w:r>
        <w:tab/>
      </w:r>
    </w:p>
    <w:p w:rsidR="00CD1870" w:rsidRDefault="00CD1870" w:rsidP="00825869">
      <w:pPr>
        <w:tabs>
          <w:tab w:val="left" w:pos="2160"/>
        </w:tabs>
        <w:ind w:left="2160"/>
      </w:pPr>
      <w:r>
        <w:t xml:space="preserve">Ribblett, Heather Richards, David Rykala, </w:t>
      </w:r>
      <w:r w:rsidR="00825869">
        <w:t xml:space="preserve">James Stiffler, Jr., </w:t>
      </w:r>
      <w:r>
        <w:t>and Fr</w:t>
      </w:r>
      <w:r w:rsidR="00825869">
        <w:t>ancis Truscello, Sr. Abstentions</w:t>
      </w:r>
      <w:r>
        <w:t>:  Two (2)</w:t>
      </w:r>
      <w:r w:rsidRPr="00DD24A4">
        <w:t xml:space="preserve"> </w:t>
      </w:r>
      <w:r w:rsidR="00825869">
        <w:t>Todd Roberts and Melissa(</w:t>
      </w:r>
      <w:r>
        <w:t>Ross</w:t>
      </w:r>
      <w:r w:rsidR="00F865C1">
        <w:t>)</w:t>
      </w:r>
      <w:r w:rsidR="00825869">
        <w:t>Clark</w:t>
      </w:r>
      <w:r>
        <w:t xml:space="preserve">. </w:t>
      </w:r>
    </w:p>
    <w:p w:rsidR="00CD1870" w:rsidRDefault="00CD1870" w:rsidP="00CD1870">
      <w:pPr>
        <w:tabs>
          <w:tab w:val="left" w:pos="2160"/>
        </w:tabs>
        <w:ind w:left="2160"/>
      </w:pPr>
    </w:p>
    <w:p w:rsidR="00CD1870" w:rsidRDefault="00CD1870" w:rsidP="00CD1870">
      <w:pPr>
        <w:tabs>
          <w:tab w:val="left" w:pos="2160"/>
        </w:tabs>
        <w:ind w:left="2160"/>
      </w:pPr>
      <w:r>
        <w:t>Motion Carried.</w:t>
      </w:r>
    </w:p>
    <w:p w:rsidR="00CD1870" w:rsidRDefault="00CD1870" w:rsidP="00CD1870">
      <w:pPr>
        <w:tabs>
          <w:tab w:val="left" w:pos="2160"/>
        </w:tabs>
        <w:ind w:left="2160"/>
      </w:pPr>
    </w:p>
    <w:p w:rsidR="00CD1870" w:rsidRDefault="00CD1870" w:rsidP="00CD1870">
      <w:pPr>
        <w:tabs>
          <w:tab w:val="left" w:pos="2160"/>
        </w:tabs>
        <w:ind w:left="2160"/>
      </w:pPr>
    </w:p>
    <w:p w:rsidR="00825869" w:rsidRDefault="00825869" w:rsidP="00CD1870"/>
    <w:p w:rsidR="00CD1870" w:rsidRDefault="00CD1870" w:rsidP="00CD1870">
      <w:r>
        <w:t>Bills &amp;</w:t>
      </w:r>
    </w:p>
    <w:p w:rsidR="00CD1870" w:rsidRDefault="00CD1870" w:rsidP="00CD1870">
      <w:pPr>
        <w:ind w:left="2160" w:hanging="2160"/>
      </w:pPr>
      <w:r>
        <w:t>Reports</w:t>
      </w:r>
      <w:r>
        <w:tab/>
        <w:t>Motion by Mr. Stiffl</w:t>
      </w:r>
      <w:r w:rsidR="00825869">
        <w:t>er, Jr., second by Miss Ribblett</w:t>
      </w:r>
      <w:r>
        <w:t xml:space="preserve"> to accept and place </w:t>
      </w:r>
      <w:r w:rsidRPr="00056349">
        <w:t xml:space="preserve">on </w:t>
      </w:r>
      <w:r>
        <w:t xml:space="preserve">file the </w:t>
      </w:r>
      <w:r w:rsidR="003B38C5">
        <w:t xml:space="preserve">minutes from the Building &amp; Grounds Committee Meeting on March 28, 2022, the </w:t>
      </w:r>
      <w:r w:rsidRPr="00427921">
        <w:t xml:space="preserve">Payment of Bills Prior to Board approval in the amount </w:t>
      </w:r>
      <w:r>
        <w:t xml:space="preserve">of </w:t>
      </w:r>
      <w:r w:rsidRPr="000919E4">
        <w:t>$</w:t>
      </w:r>
      <w:r w:rsidR="000919E4" w:rsidRPr="000919E4">
        <w:t>658</w:t>
      </w:r>
      <w:r w:rsidR="003B38C5" w:rsidRPr="000919E4">
        <w:t>,176.89</w:t>
      </w:r>
      <w:r>
        <w:t>;</w:t>
      </w:r>
      <w:r w:rsidRPr="00427921">
        <w:t xml:space="preserve"> </w:t>
      </w:r>
      <w:r>
        <w:t>Cafeteria Bills Paid Prior to Board appro</w:t>
      </w:r>
      <w:r w:rsidR="003B38C5">
        <w:t>val in the amount of $28,922.18</w:t>
      </w:r>
      <w:r>
        <w:t>; Cafet</w:t>
      </w:r>
      <w:r w:rsidR="003B38C5">
        <w:t>eria Revenue Report for February</w:t>
      </w:r>
      <w:r>
        <w:t xml:space="preserve"> 2022</w:t>
      </w:r>
      <w:r w:rsidR="003B38C5">
        <w:t xml:space="preserve"> in the amount of $6,175.18</w:t>
      </w:r>
      <w:r>
        <w:t>; Athletic Acc</w:t>
      </w:r>
      <w:r w:rsidR="003B38C5">
        <w:t>ount Reconciliation for March</w:t>
      </w:r>
      <w:r>
        <w:t xml:space="preserve"> 2022; the Trea</w:t>
      </w:r>
      <w:r w:rsidR="003B38C5">
        <w:t>surer’s Report for March</w:t>
      </w:r>
      <w:r>
        <w:t xml:space="preserve"> 2022</w:t>
      </w:r>
      <w:r w:rsidRPr="00E40AA1">
        <w:t xml:space="preserve"> in </w:t>
      </w:r>
      <w:r w:rsidR="003B38C5">
        <w:t>the amount of $3,238,517.18</w:t>
      </w:r>
      <w:r>
        <w:t xml:space="preserve">; the Condensed Board </w:t>
      </w:r>
      <w:r w:rsidRPr="00E40AA1">
        <w:t>Summary Report</w:t>
      </w:r>
      <w:r>
        <w:t>s</w:t>
      </w:r>
      <w:r w:rsidRPr="00E40AA1">
        <w:t xml:space="preserve"> f</w:t>
      </w:r>
      <w:r>
        <w:t xml:space="preserve">or </w:t>
      </w:r>
      <w:r w:rsidR="003B38C5">
        <w:t>March</w:t>
      </w:r>
      <w:r>
        <w:t xml:space="preserve"> 2022; </w:t>
      </w:r>
      <w:r w:rsidRPr="00427921">
        <w:t>PLGIT</w:t>
      </w:r>
      <w:r>
        <w:t xml:space="preserve"> </w:t>
      </w:r>
      <w:r w:rsidRPr="00427921">
        <w:t xml:space="preserve">Investment Holdings Account for </w:t>
      </w:r>
      <w:r w:rsidR="003B38C5">
        <w:t>March</w:t>
      </w:r>
      <w:r>
        <w:t xml:space="preserve"> 2022</w:t>
      </w:r>
      <w:r w:rsidRPr="00427921">
        <w:t>.</w:t>
      </w:r>
      <w:r>
        <w:tab/>
      </w:r>
    </w:p>
    <w:p w:rsidR="00CD1870" w:rsidRPr="00056349" w:rsidRDefault="00CD1870" w:rsidP="00CD1870">
      <w:pPr>
        <w:ind w:left="2160" w:hanging="2160"/>
      </w:pPr>
      <w:r>
        <w:tab/>
      </w:r>
      <w:r>
        <w:tab/>
      </w:r>
    </w:p>
    <w:p w:rsidR="00CD1870" w:rsidRDefault="00CD1870" w:rsidP="00CD1870">
      <w:pPr>
        <w:tabs>
          <w:tab w:val="left" w:pos="2160"/>
        </w:tabs>
      </w:pPr>
    </w:p>
    <w:p w:rsidR="00CD1870" w:rsidRDefault="00CD1870" w:rsidP="00CD1870">
      <w:pPr>
        <w:tabs>
          <w:tab w:val="left" w:pos="2160"/>
        </w:tabs>
      </w:pPr>
      <w:r>
        <w:tab/>
      </w:r>
      <w:r w:rsidR="003B38C5">
        <w:t>Roll call vote: Nine (9) yes, Melissa (Ross) Clark, Donell Jacoby, Daniel</w:t>
      </w:r>
    </w:p>
    <w:p w:rsidR="003B38C5" w:rsidRDefault="003B38C5" w:rsidP="00CD1870">
      <w:pPr>
        <w:tabs>
          <w:tab w:val="left" w:pos="2160"/>
        </w:tabs>
      </w:pPr>
      <w:r>
        <w:tab/>
        <w:t xml:space="preserve">Markiewicz, Hannah Ribblett, Heather Richards, Todd Roberts, David </w:t>
      </w:r>
    </w:p>
    <w:p w:rsidR="003B38C5" w:rsidRDefault="003B38C5" w:rsidP="00CD1870">
      <w:pPr>
        <w:tabs>
          <w:tab w:val="left" w:pos="2160"/>
        </w:tabs>
      </w:pPr>
      <w:r>
        <w:tab/>
        <w:t xml:space="preserve">Rykala, James Stiffler, Jr., and Francis Truscello, Sr. </w:t>
      </w:r>
    </w:p>
    <w:p w:rsidR="003B38C5" w:rsidRDefault="003B38C5" w:rsidP="00CD1870">
      <w:pPr>
        <w:tabs>
          <w:tab w:val="left" w:pos="2160"/>
        </w:tabs>
      </w:pPr>
    </w:p>
    <w:p w:rsidR="003B38C5" w:rsidRPr="00056349" w:rsidRDefault="003B38C5" w:rsidP="00CD1870">
      <w:pPr>
        <w:tabs>
          <w:tab w:val="left" w:pos="2160"/>
        </w:tabs>
      </w:pPr>
      <w:r>
        <w:tab/>
        <w:t>Motion Carried.</w:t>
      </w:r>
    </w:p>
    <w:p w:rsidR="00CD1870" w:rsidRPr="003B38C5" w:rsidRDefault="00CD1870" w:rsidP="003B38C5">
      <w:pPr>
        <w:tabs>
          <w:tab w:val="left" w:pos="2160"/>
        </w:tabs>
      </w:pPr>
      <w:r w:rsidRPr="00DD24A4">
        <w:t xml:space="preserve"> </w:t>
      </w:r>
    </w:p>
    <w:p w:rsidR="00CD1870" w:rsidRPr="00710B7A" w:rsidRDefault="00CD1870" w:rsidP="00CD1870">
      <w:pPr>
        <w:rPr>
          <w:highlight w:val="yellow"/>
        </w:rPr>
      </w:pPr>
    </w:p>
    <w:p w:rsidR="00CD1870" w:rsidRPr="001E1EA7" w:rsidRDefault="00CD1870" w:rsidP="00CD1870">
      <w:r>
        <w:tab/>
        <w:t xml:space="preserve">Motion by </w:t>
      </w:r>
      <w:r w:rsidR="003B38C5">
        <w:t>Miss Ribblett,</w:t>
      </w:r>
      <w:r w:rsidR="003B38C5" w:rsidRPr="001E1EA7">
        <w:t xml:space="preserve"> </w:t>
      </w:r>
      <w:r>
        <w:t xml:space="preserve">second by </w:t>
      </w:r>
      <w:r w:rsidR="003B38C5">
        <w:t xml:space="preserve">Mr. Stiffler, Jr. </w:t>
      </w:r>
      <w:r w:rsidRPr="001E1EA7">
        <w:t>to approve the following:</w:t>
      </w:r>
    </w:p>
    <w:p w:rsidR="00CD1870" w:rsidRPr="001E1EA7" w:rsidRDefault="00CD1870" w:rsidP="00CD1870"/>
    <w:p w:rsidR="00CD1870" w:rsidRDefault="00CD1870" w:rsidP="00CD1870"/>
    <w:p w:rsidR="00CD1870" w:rsidRPr="001E1EA7" w:rsidRDefault="00CD1870" w:rsidP="00CD1870"/>
    <w:p w:rsidR="00C9148A" w:rsidRPr="00C9148A" w:rsidRDefault="00C9148A" w:rsidP="00C9148A">
      <w:r>
        <w:t>2022-2023</w:t>
      </w:r>
    </w:p>
    <w:p w:rsidR="00C9148A" w:rsidRPr="00C9148A" w:rsidRDefault="00C9148A" w:rsidP="00C9148A">
      <w:r w:rsidRPr="00C9148A">
        <w:t>Proposed Final</w:t>
      </w:r>
    </w:p>
    <w:p w:rsidR="00C9148A" w:rsidRPr="00C9148A" w:rsidRDefault="00C9148A" w:rsidP="00C9148A">
      <w:r w:rsidRPr="00C9148A">
        <w:t>General Fund</w:t>
      </w:r>
    </w:p>
    <w:p w:rsidR="00C9148A" w:rsidRPr="00C9148A" w:rsidRDefault="00C9148A" w:rsidP="00C9148A">
      <w:r>
        <w:t>Budget</w:t>
      </w:r>
      <w:r>
        <w:tab/>
      </w:r>
      <w:r>
        <w:tab/>
        <w:t>1.</w:t>
      </w:r>
      <w:r>
        <w:tab/>
        <w:t>The 2022-2023</w:t>
      </w:r>
      <w:r w:rsidRPr="00C9148A">
        <w:t xml:space="preserve"> Proposed Final General Fund Budget of the Conemaugh</w:t>
      </w:r>
    </w:p>
    <w:p w:rsidR="00C9148A" w:rsidRPr="00C9148A" w:rsidRDefault="00C9148A" w:rsidP="00C9148A">
      <w:r w:rsidRPr="00C9148A">
        <w:tab/>
      </w:r>
      <w:r w:rsidRPr="00C9148A">
        <w:tab/>
      </w:r>
      <w:r w:rsidRPr="00C9148A">
        <w:tab/>
        <w:t>Valley School District as presented.</w:t>
      </w:r>
    </w:p>
    <w:p w:rsidR="00C9148A" w:rsidRPr="00C9148A" w:rsidRDefault="00C9148A" w:rsidP="00C9148A"/>
    <w:p w:rsidR="00C9148A" w:rsidRPr="00C9148A" w:rsidRDefault="00C9148A" w:rsidP="00C9148A">
      <w:r>
        <w:tab/>
      </w:r>
      <w:r>
        <w:tab/>
      </w:r>
      <w:r>
        <w:tab/>
        <w:t>(Attachment A</w:t>
      </w:r>
      <w:r w:rsidRPr="00C9148A">
        <w:t>)</w:t>
      </w:r>
    </w:p>
    <w:p w:rsidR="00CD1870" w:rsidRDefault="00CD1870" w:rsidP="00CD1870">
      <w:pPr>
        <w:tabs>
          <w:tab w:val="left" w:pos="1350"/>
        </w:tabs>
      </w:pPr>
    </w:p>
    <w:p w:rsidR="00CD1870" w:rsidRDefault="00CD1870" w:rsidP="00CD1870">
      <w:pPr>
        <w:tabs>
          <w:tab w:val="left" w:pos="1350"/>
        </w:tabs>
      </w:pPr>
    </w:p>
    <w:p w:rsidR="00CD1870" w:rsidRDefault="00CD1870" w:rsidP="00CD1870">
      <w:pPr>
        <w:tabs>
          <w:tab w:val="left" w:pos="1350"/>
        </w:tabs>
      </w:pPr>
    </w:p>
    <w:p w:rsidR="000919E4" w:rsidRDefault="000919E4" w:rsidP="00CD1870">
      <w:pPr>
        <w:tabs>
          <w:tab w:val="left" w:pos="1350"/>
        </w:tabs>
      </w:pPr>
    </w:p>
    <w:p w:rsidR="00CD1870" w:rsidRDefault="00C9148A" w:rsidP="00CD1870">
      <w:pPr>
        <w:tabs>
          <w:tab w:val="left" w:pos="1350"/>
        </w:tabs>
      </w:pPr>
      <w:r>
        <w:lastRenderedPageBreak/>
        <w:t>Regular Board Meeting</w:t>
      </w:r>
    </w:p>
    <w:p w:rsidR="00C9148A" w:rsidRDefault="00C9148A" w:rsidP="00CD1870">
      <w:pPr>
        <w:tabs>
          <w:tab w:val="left" w:pos="1350"/>
        </w:tabs>
      </w:pPr>
      <w:r>
        <w:t>April 14, 2022</w:t>
      </w:r>
    </w:p>
    <w:p w:rsidR="00C9148A" w:rsidRDefault="00C9148A" w:rsidP="00CD1870">
      <w:pPr>
        <w:tabs>
          <w:tab w:val="left" w:pos="1350"/>
        </w:tabs>
      </w:pPr>
    </w:p>
    <w:p w:rsidR="00C9148A" w:rsidRDefault="00C9148A" w:rsidP="00CD1870">
      <w:pPr>
        <w:tabs>
          <w:tab w:val="left" w:pos="1350"/>
        </w:tabs>
      </w:pPr>
    </w:p>
    <w:p w:rsidR="007E2D26" w:rsidRDefault="007E2D26" w:rsidP="00CD1870">
      <w:pPr>
        <w:tabs>
          <w:tab w:val="left" w:pos="1350"/>
        </w:tabs>
      </w:pPr>
    </w:p>
    <w:p w:rsidR="007E2D26" w:rsidRDefault="007E2D26" w:rsidP="00CD1870">
      <w:pPr>
        <w:tabs>
          <w:tab w:val="left" w:pos="1350"/>
        </w:tabs>
      </w:pPr>
    </w:p>
    <w:p w:rsidR="000A40C9" w:rsidRDefault="00C9148A" w:rsidP="00C9148A">
      <w:r w:rsidRPr="00C9148A">
        <w:t xml:space="preserve">Appalachia </w:t>
      </w:r>
    </w:p>
    <w:p w:rsidR="00C9148A" w:rsidRPr="00C9148A" w:rsidRDefault="00C9148A" w:rsidP="00C9148A">
      <w:r w:rsidRPr="00C9148A">
        <w:t>IU08</w:t>
      </w:r>
      <w:r w:rsidR="000A40C9">
        <w:t xml:space="preserve"> Budget</w:t>
      </w:r>
      <w:r w:rsidR="000A40C9">
        <w:tab/>
      </w:r>
      <w:r>
        <w:t>2</w:t>
      </w:r>
      <w:r w:rsidRPr="00C9148A">
        <w:t>.</w:t>
      </w:r>
      <w:r w:rsidRPr="00C9148A">
        <w:tab/>
        <w:t xml:space="preserve">The Appalachia Intermediate Unit 08 budget for </w:t>
      </w:r>
      <w:r>
        <w:t>the 2022-2023</w:t>
      </w:r>
      <w:r w:rsidRPr="00C9148A">
        <w:t xml:space="preserve"> school year.</w:t>
      </w:r>
    </w:p>
    <w:p w:rsidR="00C9148A" w:rsidRPr="00C9148A" w:rsidRDefault="00C9148A" w:rsidP="00C9148A"/>
    <w:p w:rsidR="00C9148A" w:rsidRDefault="00C9148A" w:rsidP="00C9148A">
      <w:r>
        <w:tab/>
      </w:r>
      <w:r>
        <w:tab/>
      </w:r>
      <w:r>
        <w:tab/>
        <w:t>(Attachment B</w:t>
      </w:r>
      <w:r w:rsidRPr="00C9148A">
        <w:t>)</w:t>
      </w:r>
    </w:p>
    <w:p w:rsidR="00C9148A" w:rsidRDefault="00C9148A" w:rsidP="00C9148A"/>
    <w:p w:rsidR="00C9148A" w:rsidRDefault="00C9148A" w:rsidP="00C9148A"/>
    <w:p w:rsidR="00C9148A" w:rsidRDefault="00C9148A" w:rsidP="00C9148A"/>
    <w:p w:rsidR="007E2D26" w:rsidRDefault="007E2D26" w:rsidP="00C9148A"/>
    <w:p w:rsidR="007E2D26" w:rsidRDefault="007E2D26" w:rsidP="00C9148A"/>
    <w:p w:rsidR="00C9148A" w:rsidRDefault="00C9148A" w:rsidP="00C9148A"/>
    <w:p w:rsidR="00C9148A" w:rsidRPr="00C9148A" w:rsidRDefault="00C9148A" w:rsidP="00C9148A"/>
    <w:p w:rsidR="00C9148A" w:rsidRPr="00C9148A" w:rsidRDefault="00C9148A" w:rsidP="00C9148A">
      <w:r w:rsidRPr="00C9148A">
        <w:t xml:space="preserve">Agreement – </w:t>
      </w:r>
    </w:p>
    <w:p w:rsidR="00C9148A" w:rsidRDefault="00C9148A" w:rsidP="00C9148A">
      <w:r>
        <w:t>Peerstar</w:t>
      </w:r>
      <w:r>
        <w:tab/>
        <w:t>3</w:t>
      </w:r>
      <w:r w:rsidRPr="00C9148A">
        <w:t>.</w:t>
      </w:r>
      <w:r w:rsidRPr="00C9148A">
        <w:tab/>
        <w:t xml:space="preserve">The agreement with Peerstar to provide Peer Support Services to </w:t>
      </w:r>
    </w:p>
    <w:p w:rsidR="00C9148A" w:rsidRDefault="00C9148A" w:rsidP="00C9148A">
      <w:pPr>
        <w:ind w:left="1440" w:firstLine="720"/>
      </w:pPr>
      <w:r>
        <w:t xml:space="preserve">Conemaugh Valley </w:t>
      </w:r>
      <w:r w:rsidRPr="00C9148A">
        <w:t>students</w:t>
      </w:r>
      <w:r>
        <w:t xml:space="preserve"> that are </w:t>
      </w:r>
      <w:r w:rsidRPr="00C9148A">
        <w:t xml:space="preserve">18 years of age or older in an effort </w:t>
      </w:r>
    </w:p>
    <w:p w:rsidR="00C9148A" w:rsidRPr="00C9148A" w:rsidRDefault="00C9148A" w:rsidP="00C9148A">
      <w:pPr>
        <w:ind w:left="2160"/>
      </w:pPr>
      <w:r w:rsidRPr="00C9148A">
        <w:t>to provide a continuum of care on an</w:t>
      </w:r>
      <w:r>
        <w:t xml:space="preserve"> </w:t>
      </w:r>
      <w:r w:rsidRPr="00C9148A">
        <w:t>as-needed basis with no cost to the district.</w:t>
      </w:r>
    </w:p>
    <w:p w:rsidR="00C9148A" w:rsidRPr="00C9148A" w:rsidRDefault="00C9148A" w:rsidP="00C9148A"/>
    <w:p w:rsidR="00C9148A" w:rsidRDefault="00C9148A" w:rsidP="00C9148A">
      <w:r>
        <w:tab/>
      </w:r>
      <w:r>
        <w:tab/>
      </w:r>
      <w:r>
        <w:tab/>
        <w:t>(Attachment C</w:t>
      </w:r>
      <w:r w:rsidRPr="00C9148A">
        <w:t>)</w:t>
      </w:r>
    </w:p>
    <w:p w:rsidR="00C9148A" w:rsidRDefault="00C9148A" w:rsidP="00C9148A"/>
    <w:p w:rsidR="00C9148A" w:rsidRDefault="00C9148A" w:rsidP="00C9148A"/>
    <w:p w:rsidR="007E2D26" w:rsidRDefault="007E2D26" w:rsidP="00C9148A"/>
    <w:p w:rsidR="007E2D26" w:rsidRDefault="007E2D26" w:rsidP="00C9148A"/>
    <w:p w:rsidR="00C9148A" w:rsidRDefault="00C9148A" w:rsidP="00C9148A"/>
    <w:p w:rsidR="00C9148A" w:rsidRPr="00C9148A" w:rsidRDefault="00C9148A" w:rsidP="00C9148A">
      <w:r w:rsidRPr="00C9148A">
        <w:t>CAMCO</w:t>
      </w:r>
    </w:p>
    <w:p w:rsidR="00C9148A" w:rsidRPr="00C9148A" w:rsidRDefault="00C9148A" w:rsidP="00C9148A">
      <w:r w:rsidRPr="00C9148A">
        <w:t>Speech Therapy</w:t>
      </w:r>
    </w:p>
    <w:p w:rsidR="00C9148A" w:rsidRDefault="00C9148A" w:rsidP="00C9148A">
      <w:pPr>
        <w:ind w:left="720" w:hanging="720"/>
      </w:pPr>
      <w:r>
        <w:t>Agreement</w:t>
      </w:r>
      <w:r>
        <w:tab/>
        <w:t>4</w:t>
      </w:r>
      <w:r w:rsidRPr="00C9148A">
        <w:t>.</w:t>
      </w:r>
      <w:r w:rsidRPr="00C9148A">
        <w:tab/>
        <w:t>The attached agreement with CAMCO Physical and Occupational Therapy,</w:t>
      </w:r>
      <w:r>
        <w:tab/>
      </w:r>
      <w:r>
        <w:tab/>
      </w:r>
      <w:r w:rsidRPr="00C9148A">
        <w:t xml:space="preserve">LLC to provide speech therapy services to district students for the time </w:t>
      </w:r>
    </w:p>
    <w:p w:rsidR="00C9148A" w:rsidRPr="00C9148A" w:rsidRDefault="0012740F" w:rsidP="0012740F">
      <w:pPr>
        <w:tabs>
          <w:tab w:val="left" w:pos="1440"/>
        </w:tabs>
        <w:ind w:left="2160" w:hanging="720"/>
      </w:pPr>
      <w:r>
        <w:tab/>
      </w:r>
      <w:r w:rsidR="007E2D26">
        <w:t>p</w:t>
      </w:r>
      <w:r w:rsidR="00C9148A">
        <w:t>eriod of 7/1/2022-6/30/2024. The agreed upon rate is $45</w:t>
      </w:r>
      <w:r w:rsidR="00C9148A" w:rsidRPr="00C9148A">
        <w:t xml:space="preserve">.00 per contract hour of services. </w:t>
      </w:r>
      <w:r w:rsidR="008427A0">
        <w:t>Note: This is an increase of $2</w:t>
      </w:r>
      <w:r w:rsidR="00C9148A" w:rsidRPr="00C9148A">
        <w:t>.00 per hour from last year.</w:t>
      </w:r>
    </w:p>
    <w:p w:rsidR="00C9148A" w:rsidRPr="00C9148A" w:rsidRDefault="00C9148A" w:rsidP="00C9148A">
      <w:pPr>
        <w:ind w:left="1440" w:hanging="1440"/>
      </w:pPr>
    </w:p>
    <w:p w:rsidR="00C9148A" w:rsidRDefault="00C9148A" w:rsidP="00C9148A">
      <w:pPr>
        <w:ind w:left="1440" w:hanging="1440"/>
      </w:pPr>
      <w:r w:rsidRPr="00C9148A">
        <w:tab/>
      </w:r>
      <w:r w:rsidRPr="00C9148A">
        <w:tab/>
        <w:t>(Atta</w:t>
      </w:r>
      <w:r w:rsidR="008427A0">
        <w:t>chment D</w:t>
      </w:r>
      <w:r w:rsidRPr="00C9148A">
        <w:t>)</w:t>
      </w: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  <w:r>
        <w:t xml:space="preserve">Allegany </w:t>
      </w:r>
    </w:p>
    <w:p w:rsidR="007E2D26" w:rsidRDefault="007E2D26" w:rsidP="00C9148A">
      <w:pPr>
        <w:ind w:left="1440" w:hanging="1440"/>
      </w:pPr>
      <w:r>
        <w:t xml:space="preserve">College of </w:t>
      </w:r>
    </w:p>
    <w:p w:rsidR="007E2D26" w:rsidRDefault="007E2D26" w:rsidP="00C9148A">
      <w:pPr>
        <w:ind w:left="1440" w:hanging="1440"/>
      </w:pPr>
      <w:r>
        <w:t>Maryland</w:t>
      </w:r>
    </w:p>
    <w:p w:rsidR="007E2D26" w:rsidRDefault="007E2D26" w:rsidP="00C9148A">
      <w:pPr>
        <w:ind w:left="1440" w:hanging="1440"/>
      </w:pPr>
      <w:r>
        <w:t>Agreement</w:t>
      </w:r>
      <w:r>
        <w:tab/>
        <w:t>5.</w:t>
      </w:r>
      <w:r>
        <w:tab/>
        <w:t>The attached agreement with the Allegany College of Maryland for field</w:t>
      </w:r>
    </w:p>
    <w:p w:rsidR="007E2D26" w:rsidRDefault="007E2D26" w:rsidP="00C9148A">
      <w:pPr>
        <w:ind w:left="1440" w:hanging="1440"/>
      </w:pPr>
      <w:r>
        <w:tab/>
      </w:r>
      <w:r>
        <w:tab/>
        <w:t>experience for students in their Nursing, Pharmacy, and Allied Health</w:t>
      </w:r>
    </w:p>
    <w:p w:rsidR="007E2D26" w:rsidRDefault="007E2D26" w:rsidP="00C9148A">
      <w:pPr>
        <w:ind w:left="1440" w:hanging="1440"/>
      </w:pPr>
      <w:r>
        <w:tab/>
      </w:r>
      <w:r>
        <w:tab/>
        <w:t>Professions Programs.</w:t>
      </w: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  <w:r>
        <w:tab/>
      </w:r>
      <w:r>
        <w:tab/>
        <w:t>(Attachment E)</w:t>
      </w: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  <w:r>
        <w:lastRenderedPageBreak/>
        <w:t>Regular Board Meeting</w:t>
      </w:r>
    </w:p>
    <w:p w:rsidR="007E2D26" w:rsidRDefault="007E2D26" w:rsidP="00C9148A">
      <w:pPr>
        <w:ind w:left="1440" w:hanging="1440"/>
      </w:pPr>
      <w:r>
        <w:t>April 14, 2022</w:t>
      </w: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</w:p>
    <w:p w:rsidR="007E2D26" w:rsidRDefault="007E2D26" w:rsidP="00C9148A">
      <w:pPr>
        <w:ind w:left="1440" w:hanging="1440"/>
      </w:pPr>
    </w:p>
    <w:p w:rsidR="0012740F" w:rsidRDefault="0012740F" w:rsidP="0012740F">
      <w:r>
        <w:t xml:space="preserve">Audit </w:t>
      </w:r>
    </w:p>
    <w:p w:rsidR="0012740F" w:rsidRDefault="0012740F" w:rsidP="0012740F">
      <w:r>
        <w:t>Engagement</w:t>
      </w:r>
    </w:p>
    <w:p w:rsidR="0012740F" w:rsidRDefault="0012740F" w:rsidP="0012740F">
      <w:r>
        <w:t>Letter</w:t>
      </w:r>
      <w:r>
        <w:tab/>
      </w:r>
      <w:r>
        <w:tab/>
        <w:t>6.</w:t>
      </w:r>
      <w:r>
        <w:tab/>
        <w:t>The Audit Engagement Letter from Kotzan CPA &amp; Associates, P.C.</w:t>
      </w:r>
    </w:p>
    <w:p w:rsidR="0012740F" w:rsidRDefault="0012740F" w:rsidP="0012740F">
      <w:r>
        <w:tab/>
      </w:r>
      <w:r>
        <w:tab/>
      </w:r>
      <w:r>
        <w:tab/>
        <w:t>which states they will perform a yearly audit for Conemaugh Valley</w:t>
      </w:r>
    </w:p>
    <w:p w:rsidR="0012740F" w:rsidRDefault="0012740F" w:rsidP="0012740F">
      <w:pPr>
        <w:ind w:left="1440" w:firstLine="720"/>
      </w:pPr>
      <w:r>
        <w:t xml:space="preserve">School District at the following rates for the years stated: </w:t>
      </w:r>
    </w:p>
    <w:p w:rsidR="0012740F" w:rsidRDefault="0012740F" w:rsidP="0012740F"/>
    <w:p w:rsidR="0012740F" w:rsidRDefault="0012740F" w:rsidP="0012740F">
      <w:r>
        <w:tab/>
      </w:r>
      <w:r>
        <w:tab/>
      </w:r>
      <w:r>
        <w:tab/>
      </w:r>
      <w:r>
        <w:tab/>
      </w:r>
      <w:r>
        <w:tab/>
        <w:t>June 30, 2022</w:t>
      </w:r>
      <w:r>
        <w:tab/>
      </w:r>
      <w:r>
        <w:tab/>
        <w:t>$16,250</w:t>
      </w:r>
    </w:p>
    <w:p w:rsidR="0012740F" w:rsidRDefault="0012740F" w:rsidP="0012740F">
      <w:r>
        <w:tab/>
      </w:r>
      <w:r>
        <w:tab/>
      </w:r>
      <w:r>
        <w:tab/>
      </w:r>
      <w:r>
        <w:tab/>
      </w:r>
      <w:r>
        <w:tab/>
        <w:t>June 30, 2023</w:t>
      </w:r>
      <w:r>
        <w:tab/>
      </w:r>
      <w:r>
        <w:tab/>
        <w:t>$16,250</w:t>
      </w:r>
    </w:p>
    <w:p w:rsidR="0012740F" w:rsidRDefault="0012740F" w:rsidP="0012740F">
      <w:r>
        <w:tab/>
      </w:r>
      <w:r>
        <w:tab/>
      </w:r>
      <w:r>
        <w:tab/>
      </w:r>
      <w:r>
        <w:tab/>
      </w:r>
      <w:r>
        <w:tab/>
        <w:t>June 30, 2024</w:t>
      </w:r>
      <w:r>
        <w:tab/>
      </w:r>
      <w:r>
        <w:tab/>
        <w:t>$16,500</w:t>
      </w:r>
    </w:p>
    <w:p w:rsidR="0012740F" w:rsidRDefault="0012740F" w:rsidP="0012740F"/>
    <w:p w:rsidR="0012740F" w:rsidRDefault="0012740F" w:rsidP="0012740F">
      <w:r>
        <w:tab/>
      </w:r>
      <w:r>
        <w:tab/>
      </w:r>
      <w:r>
        <w:tab/>
        <w:t>(Attachment F)</w:t>
      </w:r>
    </w:p>
    <w:p w:rsidR="0012740F" w:rsidRDefault="0012740F" w:rsidP="0012740F"/>
    <w:p w:rsidR="0012740F" w:rsidRDefault="0012740F" w:rsidP="0012740F"/>
    <w:p w:rsidR="0012740F" w:rsidRDefault="0012740F" w:rsidP="0012740F"/>
    <w:p w:rsidR="0012740F" w:rsidRPr="0012740F" w:rsidRDefault="0012740F" w:rsidP="0012740F">
      <w:pPr>
        <w:ind w:left="1440" w:hanging="1440"/>
      </w:pPr>
      <w:r w:rsidRPr="0012740F">
        <w:t>Professional</w:t>
      </w:r>
    </w:p>
    <w:p w:rsidR="0012740F" w:rsidRPr="0012740F" w:rsidRDefault="0012740F" w:rsidP="0012740F">
      <w:pPr>
        <w:ind w:left="1440" w:hanging="1440"/>
      </w:pPr>
      <w:r w:rsidRPr="0012740F">
        <w:t>Substitutes</w:t>
      </w:r>
      <w:r>
        <w:t xml:space="preserve"> -</w:t>
      </w:r>
    </w:p>
    <w:p w:rsidR="0012740F" w:rsidRPr="0012740F" w:rsidRDefault="0012740F" w:rsidP="0012740F">
      <w:pPr>
        <w:ind w:left="1440" w:hanging="1440"/>
      </w:pPr>
      <w:r w:rsidRPr="0012740F">
        <w:t>Ignite</w:t>
      </w:r>
    </w:p>
    <w:p w:rsidR="0012740F" w:rsidRPr="0012740F" w:rsidRDefault="0012740F" w:rsidP="0012740F">
      <w:pPr>
        <w:ind w:left="1440" w:hanging="1440"/>
      </w:pPr>
      <w:r w:rsidRPr="0012740F">
        <w:t>Education</w:t>
      </w:r>
    </w:p>
    <w:p w:rsidR="0012740F" w:rsidRPr="0012740F" w:rsidRDefault="0012740F" w:rsidP="0012740F">
      <w:r>
        <w:t>Solutions</w:t>
      </w:r>
      <w:r>
        <w:tab/>
        <w:t>7</w:t>
      </w:r>
      <w:r w:rsidRPr="0012740F">
        <w:t>.</w:t>
      </w:r>
      <w:r w:rsidRPr="0012740F">
        <w:tab/>
        <w:t xml:space="preserve">The attached list of Professional Substitutes through Ignite Education </w:t>
      </w:r>
    </w:p>
    <w:p w:rsidR="0012740F" w:rsidRPr="0012740F" w:rsidRDefault="0012740F" w:rsidP="0012740F">
      <w:r w:rsidRPr="0012740F">
        <w:tab/>
      </w:r>
      <w:r w:rsidRPr="0012740F">
        <w:tab/>
      </w:r>
      <w:r w:rsidRPr="0012740F">
        <w:tab/>
        <w:t>Solutions.</w:t>
      </w:r>
    </w:p>
    <w:p w:rsidR="0012740F" w:rsidRPr="0012740F" w:rsidRDefault="0012740F" w:rsidP="0012740F"/>
    <w:p w:rsidR="0012740F" w:rsidRPr="0012740F" w:rsidRDefault="0012740F" w:rsidP="0012740F">
      <w:r>
        <w:tab/>
      </w:r>
      <w:r>
        <w:tab/>
      </w:r>
      <w:r>
        <w:tab/>
        <w:t>(Attachment G</w:t>
      </w:r>
      <w:r w:rsidRPr="0012740F">
        <w:t>)</w:t>
      </w:r>
    </w:p>
    <w:p w:rsidR="0012740F" w:rsidRDefault="0012740F" w:rsidP="0012740F"/>
    <w:p w:rsidR="0012740F" w:rsidRDefault="0012740F" w:rsidP="00C9148A">
      <w:pPr>
        <w:ind w:left="1440" w:hanging="1440"/>
      </w:pPr>
    </w:p>
    <w:p w:rsidR="000F3FF9" w:rsidRDefault="000F3FF9" w:rsidP="00C9148A">
      <w:pPr>
        <w:ind w:left="1440" w:hanging="1440"/>
      </w:pPr>
    </w:p>
    <w:p w:rsidR="000F3FF9" w:rsidRPr="00C9148A" w:rsidRDefault="000F3FF9" w:rsidP="00C9148A">
      <w:pPr>
        <w:ind w:left="1440" w:hanging="1440"/>
      </w:pPr>
    </w:p>
    <w:p w:rsidR="00C9148A" w:rsidRPr="00C9148A" w:rsidRDefault="00C9148A" w:rsidP="00C9148A"/>
    <w:p w:rsidR="0012740F" w:rsidRPr="0012740F" w:rsidRDefault="0012740F" w:rsidP="0012740F">
      <w:r w:rsidRPr="0012740F">
        <w:t>Student Activity</w:t>
      </w:r>
    </w:p>
    <w:p w:rsidR="0012740F" w:rsidRPr="0012740F" w:rsidRDefault="0012740F" w:rsidP="0012740F">
      <w:r w:rsidRPr="0012740F">
        <w:t xml:space="preserve">Account </w:t>
      </w:r>
    </w:p>
    <w:p w:rsidR="0012740F" w:rsidRPr="0012740F" w:rsidRDefault="0012740F" w:rsidP="0012740F">
      <w:r>
        <w:t>Report</w:t>
      </w:r>
      <w:r>
        <w:tab/>
      </w:r>
      <w:r>
        <w:tab/>
        <w:t>8</w:t>
      </w:r>
      <w:r w:rsidRPr="0012740F">
        <w:t>.</w:t>
      </w:r>
      <w:r w:rsidRPr="0012740F">
        <w:tab/>
        <w:t>The Student Activi</w:t>
      </w:r>
      <w:r>
        <w:t>ty Account Report for March 2022</w:t>
      </w:r>
      <w:r w:rsidRPr="0012740F">
        <w:t>.</w:t>
      </w:r>
    </w:p>
    <w:p w:rsidR="0012740F" w:rsidRPr="0012740F" w:rsidRDefault="0012740F" w:rsidP="0012740F"/>
    <w:p w:rsidR="0012740F" w:rsidRDefault="0012740F" w:rsidP="0012740F">
      <w:r>
        <w:tab/>
      </w:r>
      <w:r>
        <w:tab/>
      </w:r>
      <w:r>
        <w:tab/>
        <w:t>(Attachment H</w:t>
      </w:r>
      <w:r w:rsidRPr="0012740F">
        <w:t>)</w:t>
      </w:r>
    </w:p>
    <w:p w:rsidR="0012740F" w:rsidRDefault="0012740F" w:rsidP="0012740F"/>
    <w:p w:rsidR="0012740F" w:rsidRDefault="0012740F" w:rsidP="0012740F"/>
    <w:p w:rsidR="000F3FF9" w:rsidRDefault="000F3FF9" w:rsidP="0012740F"/>
    <w:p w:rsidR="000F3FF9" w:rsidRDefault="000F3FF9" w:rsidP="0012740F"/>
    <w:p w:rsidR="0012740F" w:rsidRDefault="0012740F" w:rsidP="0012740F"/>
    <w:p w:rsidR="0012740F" w:rsidRDefault="0012740F" w:rsidP="0012740F">
      <w:r>
        <w:t>CV Elementary</w:t>
      </w:r>
    </w:p>
    <w:p w:rsidR="0012740F" w:rsidRDefault="0012740F" w:rsidP="0012740F">
      <w:r>
        <w:t>Parking Lot</w:t>
      </w:r>
    </w:p>
    <w:p w:rsidR="0012740F" w:rsidRDefault="0012740F" w:rsidP="0012740F">
      <w:r>
        <w:t>Maintenance</w:t>
      </w:r>
      <w:r>
        <w:tab/>
        <w:t>9.</w:t>
      </w:r>
      <w:r>
        <w:tab/>
        <w:t xml:space="preserve">SMP Asphalt Maintenance to perform crack filling, seal coating, and line </w:t>
      </w:r>
    </w:p>
    <w:p w:rsidR="0012740F" w:rsidRDefault="0012740F" w:rsidP="0012740F">
      <w:r>
        <w:tab/>
      </w:r>
      <w:r>
        <w:tab/>
      </w:r>
      <w:r>
        <w:tab/>
      </w:r>
      <w:r w:rsidR="003D6AB2">
        <w:t>p</w:t>
      </w:r>
      <w:r>
        <w:t xml:space="preserve">ainting </w:t>
      </w:r>
      <w:r w:rsidR="003D6AB2">
        <w:t>at the Elementary parking lots and d</w:t>
      </w:r>
      <w:r>
        <w:t xml:space="preserve">riveway at a cost not to </w:t>
      </w:r>
    </w:p>
    <w:p w:rsidR="003D6AB2" w:rsidRDefault="0012740F" w:rsidP="0012740F">
      <w:r>
        <w:tab/>
      </w:r>
      <w:r>
        <w:tab/>
      </w:r>
      <w:r>
        <w:tab/>
      </w:r>
      <w:r w:rsidR="003D6AB2">
        <w:t>e</w:t>
      </w:r>
      <w:r>
        <w:t>xceed $</w:t>
      </w:r>
      <w:r w:rsidR="003D6AB2">
        <w:t>10,650.00.</w:t>
      </w:r>
    </w:p>
    <w:p w:rsidR="003D6AB2" w:rsidRDefault="003D6AB2" w:rsidP="0012740F"/>
    <w:p w:rsidR="0012740F" w:rsidRDefault="003D6AB2" w:rsidP="0012740F">
      <w:r>
        <w:tab/>
      </w:r>
      <w:r>
        <w:tab/>
      </w:r>
      <w:r>
        <w:tab/>
        <w:t>(Attachment I)</w:t>
      </w:r>
      <w:r w:rsidR="0012740F">
        <w:tab/>
      </w:r>
    </w:p>
    <w:p w:rsidR="000F3FF9" w:rsidRDefault="000F3FF9" w:rsidP="0012740F"/>
    <w:p w:rsidR="000F3FF9" w:rsidRDefault="000F3FF9" w:rsidP="0012740F"/>
    <w:p w:rsidR="000F3FF9" w:rsidRDefault="000F3FF9" w:rsidP="0012740F"/>
    <w:p w:rsidR="000F3FF9" w:rsidRDefault="000F3FF9" w:rsidP="0012740F">
      <w:r>
        <w:lastRenderedPageBreak/>
        <w:t>Regular Board Meeting</w:t>
      </w:r>
    </w:p>
    <w:p w:rsidR="000F3FF9" w:rsidRDefault="000F3FF9" w:rsidP="0012740F">
      <w:r>
        <w:t>April 14, 2022</w:t>
      </w:r>
    </w:p>
    <w:p w:rsidR="000F3FF9" w:rsidRDefault="000F3FF9" w:rsidP="0012740F"/>
    <w:p w:rsidR="00F670B2" w:rsidRDefault="00F670B2" w:rsidP="0012740F"/>
    <w:p w:rsidR="000F3FF9" w:rsidRDefault="00405F2D" w:rsidP="0012740F">
      <w:r>
        <w:t>High School</w:t>
      </w:r>
    </w:p>
    <w:p w:rsidR="00405F2D" w:rsidRDefault="00405F2D" w:rsidP="0012740F">
      <w:r>
        <w:t>HVAC</w:t>
      </w:r>
    </w:p>
    <w:p w:rsidR="00405F2D" w:rsidRDefault="00405F2D" w:rsidP="0012740F">
      <w:r>
        <w:t>Project</w:t>
      </w:r>
    </w:p>
    <w:p w:rsidR="00405F2D" w:rsidRDefault="00405F2D" w:rsidP="0012740F">
      <w:r>
        <w:t>Engineers</w:t>
      </w:r>
      <w:r>
        <w:tab/>
        <w:t>10.</w:t>
      </w:r>
      <w:r>
        <w:tab/>
        <w:t>The agreement between CJL Engineers and the Conemaugh Valley</w:t>
      </w:r>
    </w:p>
    <w:p w:rsidR="00405F2D" w:rsidRDefault="00405F2D" w:rsidP="0012740F">
      <w:r>
        <w:tab/>
      </w:r>
      <w:r>
        <w:tab/>
      </w:r>
      <w:r>
        <w:tab/>
        <w:t xml:space="preserve">School District for project management and services related to the High </w:t>
      </w:r>
    </w:p>
    <w:p w:rsidR="00405F2D" w:rsidRDefault="00405F2D" w:rsidP="0012740F">
      <w:r>
        <w:tab/>
      </w:r>
      <w:r>
        <w:tab/>
      </w:r>
      <w:r>
        <w:tab/>
        <w:t>School HVAC upgrade project.</w:t>
      </w:r>
    </w:p>
    <w:p w:rsidR="00405F2D" w:rsidRDefault="00405F2D" w:rsidP="0012740F"/>
    <w:p w:rsidR="00405F2D" w:rsidRPr="0012740F" w:rsidRDefault="00405F2D" w:rsidP="0012740F">
      <w:r>
        <w:tab/>
      </w:r>
      <w:r>
        <w:tab/>
      </w:r>
      <w:r>
        <w:tab/>
        <w:t>(Handout)</w:t>
      </w:r>
    </w:p>
    <w:p w:rsidR="00405F2D" w:rsidRDefault="00405F2D"/>
    <w:p w:rsidR="00405F2D" w:rsidRDefault="00405F2D" w:rsidP="00405F2D"/>
    <w:p w:rsidR="00405F2D" w:rsidRDefault="00405F2D" w:rsidP="00405F2D">
      <w:pPr>
        <w:tabs>
          <w:tab w:val="left" w:pos="2160"/>
        </w:tabs>
      </w:pPr>
      <w:r>
        <w:tab/>
        <w:t>Roll call vote: Nine (9) yes, Melissa (Ross) Clark, Donell Jacoby, Daniel</w:t>
      </w:r>
    </w:p>
    <w:p w:rsidR="00405F2D" w:rsidRDefault="00405F2D" w:rsidP="00405F2D">
      <w:pPr>
        <w:tabs>
          <w:tab w:val="left" w:pos="2160"/>
        </w:tabs>
      </w:pPr>
      <w:r>
        <w:tab/>
        <w:t xml:space="preserve">Markiewicz, Hannah Ribblett, Heather Richards, Todd Roberts, David </w:t>
      </w:r>
    </w:p>
    <w:p w:rsidR="00405F2D" w:rsidRDefault="00405F2D" w:rsidP="00405F2D">
      <w:pPr>
        <w:tabs>
          <w:tab w:val="left" w:pos="2160"/>
        </w:tabs>
      </w:pPr>
      <w:r>
        <w:tab/>
        <w:t xml:space="preserve">Rykala, James Stiffler, Jr., and Francis Truscello, Sr. </w:t>
      </w:r>
    </w:p>
    <w:p w:rsidR="00405F2D" w:rsidRDefault="00405F2D" w:rsidP="00405F2D">
      <w:pPr>
        <w:tabs>
          <w:tab w:val="left" w:pos="2160"/>
        </w:tabs>
      </w:pPr>
    </w:p>
    <w:p w:rsidR="00405F2D" w:rsidRPr="00056349" w:rsidRDefault="00405F2D" w:rsidP="00405F2D">
      <w:pPr>
        <w:tabs>
          <w:tab w:val="left" w:pos="2160"/>
        </w:tabs>
      </w:pPr>
      <w:r>
        <w:tab/>
        <w:t>Motion Carried.</w:t>
      </w:r>
    </w:p>
    <w:p w:rsidR="008A261E" w:rsidRDefault="008A261E" w:rsidP="00405F2D"/>
    <w:p w:rsidR="00F670B2" w:rsidRDefault="00F670B2" w:rsidP="00405F2D"/>
    <w:p w:rsidR="00405F2D" w:rsidRDefault="00405F2D" w:rsidP="00405F2D"/>
    <w:p w:rsidR="00405F2D" w:rsidRDefault="00405F2D" w:rsidP="00405F2D">
      <w:r>
        <w:t>High School</w:t>
      </w:r>
    </w:p>
    <w:p w:rsidR="00405F2D" w:rsidRDefault="00405F2D" w:rsidP="00405F2D">
      <w:r>
        <w:t>HVAC Pipe</w:t>
      </w:r>
    </w:p>
    <w:p w:rsidR="00405F2D" w:rsidRDefault="00405F2D" w:rsidP="00405F2D">
      <w:r>
        <w:t>Inspection</w:t>
      </w:r>
      <w:r>
        <w:tab/>
        <w:t>11.</w:t>
      </w:r>
      <w:r>
        <w:tab/>
        <w:t>Motion by Mr. Markiewicz, second by Mr. Stiffler, Jr. to approve RNDT</w:t>
      </w:r>
      <w:r w:rsidR="009D1C8C">
        <w:t xml:space="preserve">, </w:t>
      </w:r>
    </w:p>
    <w:p w:rsidR="009D1C8C" w:rsidRDefault="009D1C8C" w:rsidP="00405F2D">
      <w:r>
        <w:tab/>
      </w:r>
      <w:r>
        <w:tab/>
      </w:r>
      <w:r>
        <w:tab/>
        <w:t xml:space="preserve">Inc. to perform digital radiography inspection of the HVAC piping in the </w:t>
      </w:r>
    </w:p>
    <w:p w:rsidR="009D1C8C" w:rsidRDefault="009D1C8C" w:rsidP="00405F2D">
      <w:r>
        <w:tab/>
      </w:r>
      <w:r>
        <w:tab/>
      </w:r>
      <w:r>
        <w:tab/>
        <w:t>High School at a cost not to exceed $7,000.00.</w:t>
      </w:r>
    </w:p>
    <w:p w:rsidR="000A40C9" w:rsidRDefault="000A40C9" w:rsidP="00405F2D"/>
    <w:p w:rsidR="000A40C9" w:rsidRDefault="000A40C9" w:rsidP="00405F2D">
      <w:r>
        <w:tab/>
      </w:r>
      <w:r>
        <w:tab/>
      </w:r>
      <w:r>
        <w:tab/>
        <w:t>(Handout)</w:t>
      </w:r>
    </w:p>
    <w:p w:rsidR="009D1C8C" w:rsidRDefault="009D1C8C" w:rsidP="00405F2D"/>
    <w:p w:rsidR="009D1C8C" w:rsidRDefault="009D1C8C" w:rsidP="009D1C8C">
      <w:pPr>
        <w:tabs>
          <w:tab w:val="left" w:pos="2160"/>
        </w:tabs>
      </w:pPr>
      <w:r>
        <w:tab/>
        <w:t>Roll call vote: Nine (9) yes, Melissa (Ross) Clark, Donell Jacoby, Daniel</w:t>
      </w:r>
    </w:p>
    <w:p w:rsidR="009D1C8C" w:rsidRDefault="009D1C8C" w:rsidP="009D1C8C">
      <w:pPr>
        <w:tabs>
          <w:tab w:val="left" w:pos="2160"/>
        </w:tabs>
      </w:pPr>
      <w:r>
        <w:tab/>
        <w:t xml:space="preserve">Markiewicz, Hannah Ribblett, Heather Richards, Todd Roberts, David </w:t>
      </w:r>
    </w:p>
    <w:p w:rsidR="009D1C8C" w:rsidRDefault="009D1C8C" w:rsidP="009D1C8C">
      <w:pPr>
        <w:tabs>
          <w:tab w:val="left" w:pos="2160"/>
        </w:tabs>
      </w:pPr>
      <w:r>
        <w:tab/>
        <w:t xml:space="preserve">Rykala, James Stiffler, Jr., and Francis Truscello, Sr. </w:t>
      </w:r>
    </w:p>
    <w:p w:rsidR="009D1C8C" w:rsidRDefault="009D1C8C" w:rsidP="009D1C8C">
      <w:pPr>
        <w:tabs>
          <w:tab w:val="left" w:pos="2160"/>
        </w:tabs>
      </w:pPr>
    </w:p>
    <w:p w:rsidR="009D1C8C" w:rsidRPr="00056349" w:rsidRDefault="009D1C8C" w:rsidP="009D1C8C">
      <w:pPr>
        <w:tabs>
          <w:tab w:val="left" w:pos="2160"/>
        </w:tabs>
      </w:pPr>
      <w:r>
        <w:tab/>
        <w:t>Motion Carried.</w:t>
      </w:r>
    </w:p>
    <w:p w:rsidR="00795758" w:rsidRDefault="00795758" w:rsidP="00405F2D"/>
    <w:p w:rsidR="00795758" w:rsidRDefault="00795758" w:rsidP="00405F2D"/>
    <w:p w:rsidR="00F670B2" w:rsidRDefault="00F670B2" w:rsidP="00405F2D"/>
    <w:p w:rsidR="00F670B2" w:rsidRDefault="00F670B2" w:rsidP="00405F2D"/>
    <w:p w:rsidR="00795758" w:rsidRDefault="00795758" w:rsidP="00405F2D">
      <w:r>
        <w:tab/>
        <w:t>Motion by Mrs. (Ross) Clark, second by Mrs. Richards to approve the following:</w:t>
      </w:r>
    </w:p>
    <w:p w:rsidR="00795758" w:rsidRDefault="00795758" w:rsidP="00405F2D"/>
    <w:p w:rsidR="00795758" w:rsidRDefault="00795758" w:rsidP="00405F2D"/>
    <w:p w:rsidR="00795758" w:rsidRDefault="00795758" w:rsidP="00405F2D">
      <w:r>
        <w:t xml:space="preserve">Elementary </w:t>
      </w:r>
    </w:p>
    <w:p w:rsidR="00795758" w:rsidRDefault="00795758" w:rsidP="00405F2D">
      <w:r>
        <w:t>Interior</w:t>
      </w:r>
    </w:p>
    <w:p w:rsidR="00795758" w:rsidRDefault="00795758" w:rsidP="00405F2D">
      <w:r>
        <w:t>Door Blinds</w:t>
      </w:r>
      <w:r>
        <w:tab/>
        <w:t>12.</w:t>
      </w:r>
      <w:r>
        <w:tab/>
        <w:t>Budget Blinds of South Johnstown to install blinds on 40 interior classroom</w:t>
      </w:r>
    </w:p>
    <w:p w:rsidR="00795758" w:rsidRDefault="00795758" w:rsidP="00405F2D">
      <w:r>
        <w:tab/>
      </w:r>
      <w:r>
        <w:tab/>
      </w:r>
      <w:r>
        <w:tab/>
        <w:t>doors in the Elementary School at a cost not to exceed $4,800.00,</w:t>
      </w:r>
    </w:p>
    <w:p w:rsidR="00795758" w:rsidRDefault="00795758" w:rsidP="00405F2D"/>
    <w:p w:rsidR="00795758" w:rsidRDefault="00F670B2" w:rsidP="00405F2D">
      <w:r>
        <w:tab/>
      </w:r>
      <w:r>
        <w:tab/>
      </w:r>
      <w:r>
        <w:tab/>
        <w:t>(Attachment K)</w:t>
      </w:r>
    </w:p>
    <w:p w:rsidR="00F670B2" w:rsidRDefault="00F670B2" w:rsidP="00405F2D"/>
    <w:p w:rsidR="00F670B2" w:rsidRDefault="00F670B2" w:rsidP="00405F2D"/>
    <w:p w:rsidR="00F670B2" w:rsidRDefault="00F670B2" w:rsidP="00405F2D"/>
    <w:p w:rsidR="000A40C9" w:rsidRDefault="000A40C9" w:rsidP="00405F2D"/>
    <w:p w:rsidR="00F670B2" w:rsidRDefault="00F670B2" w:rsidP="00405F2D">
      <w:r>
        <w:lastRenderedPageBreak/>
        <w:t>Regular Board Meeting</w:t>
      </w:r>
    </w:p>
    <w:p w:rsidR="00F670B2" w:rsidRDefault="00F670B2" w:rsidP="00405F2D">
      <w:r>
        <w:t>April 14, 2022</w:t>
      </w:r>
    </w:p>
    <w:p w:rsidR="00F670B2" w:rsidRDefault="00F670B2" w:rsidP="00405F2D"/>
    <w:p w:rsidR="00F670B2" w:rsidRDefault="00F670B2" w:rsidP="00405F2D"/>
    <w:p w:rsidR="00F670B2" w:rsidRDefault="00F670B2" w:rsidP="00405F2D"/>
    <w:p w:rsidR="00F670B2" w:rsidRDefault="00F670B2" w:rsidP="00405F2D"/>
    <w:p w:rsidR="00795758" w:rsidRDefault="00795758" w:rsidP="00405F2D">
      <w:r>
        <w:t>Support Staff</w:t>
      </w:r>
    </w:p>
    <w:p w:rsidR="00F670B2" w:rsidRDefault="00795758" w:rsidP="00405F2D">
      <w:r>
        <w:t>Resignation</w:t>
      </w:r>
      <w:r>
        <w:tab/>
        <w:t>13.</w:t>
      </w:r>
      <w:r>
        <w:tab/>
        <w:t>Resign</w:t>
      </w:r>
      <w:r w:rsidR="00F670B2">
        <w:t>ation of Somer Sodano as Support Staff-Cleaner, effective</w:t>
      </w:r>
    </w:p>
    <w:p w:rsidR="00F670B2" w:rsidRDefault="00F670B2" w:rsidP="00405F2D">
      <w:r>
        <w:tab/>
      </w:r>
      <w:r>
        <w:tab/>
      </w:r>
      <w:r>
        <w:tab/>
        <w:t>immediately.</w:t>
      </w:r>
    </w:p>
    <w:p w:rsidR="00F670B2" w:rsidRDefault="00F670B2" w:rsidP="00405F2D"/>
    <w:p w:rsidR="00F670B2" w:rsidRDefault="00F670B2" w:rsidP="00405F2D">
      <w:r>
        <w:tab/>
      </w:r>
      <w:r>
        <w:tab/>
      </w:r>
      <w:r>
        <w:tab/>
        <w:t>(Attachment L)</w:t>
      </w:r>
    </w:p>
    <w:p w:rsidR="00F670B2" w:rsidRDefault="00F670B2" w:rsidP="00405F2D"/>
    <w:p w:rsidR="00F670B2" w:rsidRDefault="00F670B2" w:rsidP="00405F2D"/>
    <w:p w:rsidR="00F670B2" w:rsidRDefault="00F670B2" w:rsidP="00405F2D"/>
    <w:p w:rsidR="00F670B2" w:rsidRDefault="00F670B2" w:rsidP="00405F2D"/>
    <w:p w:rsidR="00F670B2" w:rsidRDefault="00F670B2" w:rsidP="00405F2D"/>
    <w:p w:rsidR="00F670B2" w:rsidRDefault="00F670B2" w:rsidP="00F670B2">
      <w:r>
        <w:t xml:space="preserve">Board Policy </w:t>
      </w:r>
    </w:p>
    <w:p w:rsidR="00F670B2" w:rsidRDefault="00F670B2" w:rsidP="00F670B2">
      <w:r>
        <w:t>Manual Revisions-</w:t>
      </w:r>
    </w:p>
    <w:p w:rsidR="00F670B2" w:rsidRDefault="00F670B2" w:rsidP="00F670B2">
      <w:r>
        <w:t>Section 300 –</w:t>
      </w:r>
    </w:p>
    <w:p w:rsidR="00F670B2" w:rsidRDefault="00F670B2" w:rsidP="00F670B2">
      <w:pPr>
        <w:tabs>
          <w:tab w:val="left" w:pos="1440"/>
        </w:tabs>
      </w:pPr>
      <w:r>
        <w:t>Employees</w:t>
      </w:r>
      <w:r>
        <w:tab/>
        <w:t>14.</w:t>
      </w:r>
      <w:r>
        <w:tab/>
        <w:t>The attached Policy Manual Revisions for Board Policies 324-351 with</w:t>
      </w:r>
    </w:p>
    <w:p w:rsidR="00F670B2" w:rsidRDefault="00F670B2" w:rsidP="00F670B2">
      <w:pPr>
        <w:tabs>
          <w:tab w:val="left" w:pos="1440"/>
        </w:tabs>
        <w:ind w:left="2160"/>
      </w:pPr>
      <w:r>
        <w:t>revisions provided by PSBA and reviewed by the School Board Policy Committee:</w:t>
      </w:r>
    </w:p>
    <w:tbl>
      <w:tblPr>
        <w:tblStyle w:val="TableGrid"/>
        <w:tblpPr w:leftFromText="180" w:rightFromText="180" w:vertAnchor="text" w:horzAnchor="margin" w:tblpXSpec="center" w:tblpY="89"/>
        <w:tblW w:w="0" w:type="auto"/>
        <w:tblLook w:val="04A0" w:firstRow="1" w:lastRow="0" w:firstColumn="1" w:lastColumn="0" w:noHBand="0" w:noVBand="1"/>
      </w:tblPr>
      <w:tblGrid>
        <w:gridCol w:w="4166"/>
        <w:gridCol w:w="4265"/>
      </w:tblGrid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  <w:b/>
                <w:bCs/>
              </w:rPr>
            </w:pPr>
            <w:r w:rsidRPr="00C27758">
              <w:rPr>
                <w:rFonts w:ascii="Times New Roman" w:hAnsi="Times New Roman"/>
                <w:b/>
                <w:bCs/>
              </w:rPr>
              <w:t>Policy Number &amp; Name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  <w:b/>
                <w:bCs/>
              </w:rPr>
            </w:pPr>
            <w:r w:rsidRPr="00C27758">
              <w:rPr>
                <w:rFonts w:ascii="Times New Roman" w:hAnsi="Times New Roman"/>
                <w:b/>
                <w:bCs/>
              </w:rPr>
              <w:t>Policy Number &amp; Name</w:t>
            </w:r>
          </w:p>
        </w:tc>
      </w:tr>
      <w:tr w:rsidR="00F670B2" w:rsidTr="00535E11">
        <w:trPr>
          <w:trHeight w:val="450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324 – Personnel Files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336 – Personal Necessity Leave</w:t>
            </w:r>
          </w:p>
        </w:tc>
      </w:tr>
      <w:tr w:rsidR="00F670B2" w:rsidTr="00535E11">
        <w:trPr>
          <w:trHeight w:val="450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325 – Dress and Grooming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337 – Vacation</w:t>
            </w:r>
          </w:p>
        </w:tc>
      </w:tr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326 – Complaint Process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338 – Sabbatical Leave</w:t>
            </w:r>
          </w:p>
        </w:tc>
      </w:tr>
      <w:tr w:rsidR="00F670B2" w:rsidTr="00535E11">
        <w:trPr>
          <w:trHeight w:val="450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 xml:space="preserve">327 – </w:t>
            </w:r>
            <w:r w:rsidRPr="00C27758">
              <w:rPr>
                <w:rFonts w:ascii="Times New Roman" w:hAnsi="Times New Roman"/>
                <w:strike/>
              </w:rPr>
              <w:t>Management Team</w:t>
            </w:r>
            <w:r w:rsidRPr="00C27758">
              <w:rPr>
                <w:rFonts w:ascii="Times New Roman" w:hAnsi="Times New Roman"/>
              </w:rPr>
              <w:t xml:space="preserve"> –</w:t>
            </w:r>
            <w:r w:rsidRPr="00C27758">
              <w:rPr>
                <w:rFonts w:ascii="Times New Roman" w:hAnsi="Times New Roman"/>
                <w:b/>
              </w:rPr>
              <w:t xml:space="preserve"> DELETE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338.1 – Compensated Professional Leaves</w:t>
            </w:r>
          </w:p>
        </w:tc>
      </w:tr>
      <w:tr w:rsidR="00F670B2" w:rsidTr="00535E11">
        <w:trPr>
          <w:trHeight w:val="450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 xml:space="preserve">328 – </w:t>
            </w:r>
            <w:r w:rsidRPr="00C27758">
              <w:rPr>
                <w:rFonts w:ascii="Times New Roman" w:hAnsi="Times New Roman"/>
                <w:sz w:val="20"/>
                <w:szCs w:val="20"/>
              </w:rPr>
              <w:t>Compensation Plans/Salary Schedules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339 – Uncompensated Leave</w:t>
            </w:r>
          </w:p>
        </w:tc>
      </w:tr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 xml:space="preserve">429/529 – </w:t>
            </w:r>
            <w:r w:rsidRPr="00C27758">
              <w:rPr>
                <w:rFonts w:ascii="Times New Roman" w:hAnsi="Times New Roman"/>
                <w:strike/>
              </w:rPr>
              <w:t>Substitute Compensation-</w:t>
            </w:r>
            <w:r w:rsidRPr="00C27758">
              <w:rPr>
                <w:rFonts w:ascii="Times New Roman" w:hAnsi="Times New Roman"/>
                <w:b/>
              </w:rPr>
              <w:t>DELETE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340 – Responsibility for Student Welfare</w:t>
            </w:r>
          </w:p>
        </w:tc>
      </w:tr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330 – Overtime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341 – Benefits for Part-Time Employees</w:t>
            </w:r>
          </w:p>
        </w:tc>
      </w:tr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331 – Job Related Expenses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342 – Jury Duty</w:t>
            </w:r>
          </w:p>
        </w:tc>
      </w:tr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332 – Working Periods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343 – Paid Holidays</w:t>
            </w:r>
          </w:p>
        </w:tc>
      </w:tr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 xml:space="preserve">532.1 – </w:t>
            </w:r>
            <w:r w:rsidRPr="00C27758">
              <w:rPr>
                <w:rFonts w:ascii="Times New Roman" w:hAnsi="Times New Roman"/>
                <w:strike/>
                <w:szCs w:val="22"/>
              </w:rPr>
              <w:t>Time Clock Procedures-</w:t>
            </w:r>
            <w:r w:rsidRPr="00C27758">
              <w:rPr>
                <w:rFonts w:ascii="Times New Roman" w:hAnsi="Times New Roman"/>
                <w:b/>
              </w:rPr>
              <w:t>DELETE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 xml:space="preserve">346/446 – </w:t>
            </w:r>
            <w:r w:rsidRPr="00C27758">
              <w:rPr>
                <w:rFonts w:ascii="Times New Roman" w:hAnsi="Times New Roman"/>
                <w:strike/>
              </w:rPr>
              <w:t>Accidents and Injuries -Workers’ Compensation</w:t>
            </w:r>
            <w:r w:rsidRPr="00C27758">
              <w:rPr>
                <w:rFonts w:ascii="Times New Roman" w:hAnsi="Times New Roman"/>
              </w:rPr>
              <w:t xml:space="preserve"> </w:t>
            </w:r>
            <w:r w:rsidRPr="00C27758">
              <w:rPr>
                <w:rFonts w:ascii="Times New Roman" w:hAnsi="Times New Roman"/>
                <w:b/>
              </w:rPr>
              <w:t>DELETE</w:t>
            </w:r>
          </w:p>
        </w:tc>
      </w:tr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333 – Professional Development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 xml:space="preserve">347 – </w:t>
            </w:r>
            <w:r w:rsidRPr="00C27758">
              <w:rPr>
                <w:rFonts w:ascii="Times New Roman" w:hAnsi="Times New Roman"/>
                <w:szCs w:val="22"/>
              </w:rPr>
              <w:t xml:space="preserve">Workers’ Compensation Transitional Return-to-Work Program </w:t>
            </w:r>
            <w:r w:rsidRPr="00C27758">
              <w:rPr>
                <w:rFonts w:ascii="Times New Roman" w:hAnsi="Times New Roman"/>
                <w:b/>
              </w:rPr>
              <w:t>NEW</w:t>
            </w:r>
          </w:p>
        </w:tc>
      </w:tr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334 – Sick Leave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 xml:space="preserve">348 – </w:t>
            </w:r>
            <w:r w:rsidRPr="00C27758">
              <w:rPr>
                <w:rFonts w:ascii="Times New Roman" w:hAnsi="Times New Roman"/>
                <w:strike/>
              </w:rPr>
              <w:t>Unlawful Harassment/Sexual Harassment</w:t>
            </w:r>
            <w:r w:rsidRPr="00C27758">
              <w:rPr>
                <w:rFonts w:ascii="Times New Roman" w:hAnsi="Times New Roman"/>
                <w:b/>
              </w:rPr>
              <w:t xml:space="preserve"> DELETE</w:t>
            </w:r>
          </w:p>
        </w:tc>
      </w:tr>
      <w:tr w:rsidR="00F670B2" w:rsidTr="00535E11">
        <w:trPr>
          <w:trHeight w:val="424"/>
        </w:trPr>
        <w:tc>
          <w:tcPr>
            <w:tcW w:w="4166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335 – Family and Medical Leaves</w:t>
            </w:r>
          </w:p>
        </w:tc>
        <w:tc>
          <w:tcPr>
            <w:tcW w:w="4265" w:type="dxa"/>
          </w:tcPr>
          <w:p w:rsidR="00F670B2" w:rsidRPr="00C27758" w:rsidRDefault="00F670B2" w:rsidP="00535E11">
            <w:pPr>
              <w:rPr>
                <w:rFonts w:ascii="Times New Roman" w:hAnsi="Times New Roman"/>
              </w:rPr>
            </w:pPr>
            <w:r w:rsidRPr="00C27758">
              <w:rPr>
                <w:rFonts w:ascii="Times New Roman" w:hAnsi="Times New Roman"/>
              </w:rPr>
              <w:t>351 – Drug and Substance Abuse</w:t>
            </w:r>
          </w:p>
        </w:tc>
      </w:tr>
    </w:tbl>
    <w:p w:rsidR="00F670B2" w:rsidRPr="00E43CEF" w:rsidRDefault="00F670B2" w:rsidP="00F670B2"/>
    <w:p w:rsidR="00F670B2" w:rsidRDefault="00F670B2" w:rsidP="00F670B2"/>
    <w:p w:rsidR="00F670B2" w:rsidRDefault="00F670B2" w:rsidP="00F670B2"/>
    <w:p w:rsidR="00F670B2" w:rsidRDefault="00F670B2" w:rsidP="00F670B2"/>
    <w:p w:rsidR="00F670B2" w:rsidRDefault="00F670B2" w:rsidP="00F670B2"/>
    <w:p w:rsidR="00F670B2" w:rsidRDefault="00F670B2" w:rsidP="00F670B2"/>
    <w:p w:rsidR="00F670B2" w:rsidRDefault="00F670B2" w:rsidP="00F670B2">
      <w:pPr>
        <w:ind w:firstLine="720"/>
      </w:pPr>
      <w:r>
        <w:tab/>
        <w:t>(Attachment M)</w:t>
      </w:r>
      <w:r>
        <w:tab/>
      </w:r>
      <w:r>
        <w:tab/>
        <w:t>SECOND READING</w:t>
      </w:r>
    </w:p>
    <w:p w:rsidR="00F670B2" w:rsidRDefault="00F670B2" w:rsidP="00F670B2">
      <w:pPr>
        <w:ind w:firstLine="720"/>
      </w:pPr>
      <w:r>
        <w:tab/>
      </w:r>
      <w:r>
        <w:tab/>
      </w:r>
      <w:r>
        <w:tab/>
      </w:r>
      <w:r>
        <w:tab/>
      </w:r>
      <w:r>
        <w:tab/>
        <w:t xml:space="preserve">  WAIVE READING</w:t>
      </w:r>
    </w:p>
    <w:p w:rsidR="00F670B2" w:rsidRDefault="00F670B2" w:rsidP="00F670B2">
      <w:pPr>
        <w:ind w:firstLine="720"/>
      </w:pPr>
    </w:p>
    <w:p w:rsidR="00F670B2" w:rsidRDefault="00F670B2" w:rsidP="00F670B2">
      <w:pPr>
        <w:ind w:firstLine="720"/>
      </w:pPr>
    </w:p>
    <w:p w:rsidR="00F670B2" w:rsidRDefault="00F670B2" w:rsidP="00F670B2">
      <w:pPr>
        <w:ind w:firstLine="720"/>
      </w:pPr>
    </w:p>
    <w:p w:rsidR="00F670B2" w:rsidRDefault="00F670B2" w:rsidP="00F670B2">
      <w:pPr>
        <w:ind w:firstLine="720"/>
      </w:pPr>
    </w:p>
    <w:p w:rsidR="00F670B2" w:rsidRDefault="00F670B2" w:rsidP="00F670B2">
      <w:r>
        <w:lastRenderedPageBreak/>
        <w:t>Regular Board Meeting</w:t>
      </w:r>
    </w:p>
    <w:p w:rsidR="00F670B2" w:rsidRDefault="00F670B2" w:rsidP="00F670B2">
      <w:r>
        <w:t>April 14, 2022</w:t>
      </w:r>
    </w:p>
    <w:p w:rsidR="00F670B2" w:rsidRDefault="00F670B2" w:rsidP="00F670B2"/>
    <w:p w:rsidR="00F670B2" w:rsidRDefault="00F670B2" w:rsidP="00F670B2"/>
    <w:p w:rsidR="00F670B2" w:rsidRDefault="00F670B2" w:rsidP="00F670B2">
      <w:r>
        <w:t>Ad for 101</w:t>
      </w:r>
      <w:r w:rsidRPr="00F670B2">
        <w:rPr>
          <w:vertAlign w:val="superscript"/>
        </w:rPr>
        <w:t>st</w:t>
      </w:r>
    </w:p>
    <w:p w:rsidR="00F670B2" w:rsidRDefault="00F670B2" w:rsidP="00F670B2">
      <w:r>
        <w:t>Cambria C</w:t>
      </w:r>
      <w:r w:rsidR="006E6C29">
        <w:t>oun</w:t>
      </w:r>
      <w:r>
        <w:t>ty</w:t>
      </w:r>
    </w:p>
    <w:p w:rsidR="00F670B2" w:rsidRDefault="00F670B2" w:rsidP="00F670B2">
      <w:r>
        <w:t>Regional Fire-</w:t>
      </w:r>
    </w:p>
    <w:p w:rsidR="006E6C29" w:rsidRDefault="00F670B2" w:rsidP="00F670B2">
      <w:r>
        <w:t xml:space="preserve">Fighters </w:t>
      </w:r>
    </w:p>
    <w:p w:rsidR="00F670B2" w:rsidRDefault="00F670B2" w:rsidP="00405F2D">
      <w:r>
        <w:t>Con</w:t>
      </w:r>
      <w:r w:rsidR="006E6C29">
        <w:t>v</w:t>
      </w:r>
      <w:r>
        <w:t>ention</w:t>
      </w:r>
      <w:r>
        <w:tab/>
        <w:t>15.</w:t>
      </w:r>
      <w:r>
        <w:tab/>
        <w:t>The placement of an ad in the 101</w:t>
      </w:r>
      <w:r w:rsidRPr="00F670B2">
        <w:rPr>
          <w:vertAlign w:val="superscript"/>
        </w:rPr>
        <w:t>st</w:t>
      </w:r>
      <w:r>
        <w:t xml:space="preserve"> Cambria County Regional Fire-</w:t>
      </w:r>
    </w:p>
    <w:p w:rsidR="0070333A" w:rsidRDefault="00F670B2" w:rsidP="00405F2D">
      <w:r>
        <w:tab/>
      </w:r>
      <w:r>
        <w:tab/>
      </w:r>
      <w:r>
        <w:tab/>
        <w:t xml:space="preserve">Fighters Convention </w:t>
      </w:r>
      <w:r w:rsidR="0070333A">
        <w:t xml:space="preserve">booklet. The convention will be hosted by the </w:t>
      </w:r>
    </w:p>
    <w:p w:rsidR="0070333A" w:rsidRDefault="0070333A" w:rsidP="00405F2D">
      <w:r>
        <w:tab/>
      </w:r>
      <w:r>
        <w:tab/>
      </w:r>
      <w:r>
        <w:tab/>
        <w:t>Conemaugh Independence Volunteer Fire Company in East Conemaugh</w:t>
      </w:r>
    </w:p>
    <w:p w:rsidR="0070333A" w:rsidRDefault="0070333A" w:rsidP="00405F2D">
      <w:r>
        <w:tab/>
      </w:r>
      <w:r>
        <w:tab/>
      </w:r>
      <w:r>
        <w:tab/>
        <w:t>this year. The cost of the ad will not exceed $75.00.</w:t>
      </w:r>
    </w:p>
    <w:p w:rsidR="0070333A" w:rsidRDefault="0070333A" w:rsidP="00405F2D"/>
    <w:p w:rsidR="0070333A" w:rsidRDefault="0070333A" w:rsidP="00405F2D">
      <w:r>
        <w:tab/>
      </w:r>
      <w:r>
        <w:tab/>
      </w:r>
      <w:r>
        <w:tab/>
        <w:t>(Attachment N)</w:t>
      </w:r>
    </w:p>
    <w:p w:rsidR="0070333A" w:rsidRDefault="0070333A" w:rsidP="00405F2D"/>
    <w:p w:rsidR="0070333A" w:rsidRDefault="0070333A" w:rsidP="00405F2D"/>
    <w:p w:rsidR="0070333A" w:rsidRDefault="0070333A" w:rsidP="00405F2D">
      <w:r>
        <w:t xml:space="preserve">Use of </w:t>
      </w:r>
    </w:p>
    <w:p w:rsidR="0070333A" w:rsidRDefault="0070333A" w:rsidP="00405F2D">
      <w:r>
        <w:t>Facilities</w:t>
      </w:r>
    </w:p>
    <w:p w:rsidR="0070333A" w:rsidRDefault="0070333A" w:rsidP="00405F2D">
      <w:r>
        <w:t>Request</w:t>
      </w:r>
      <w:r>
        <w:tab/>
        <w:t>16.</w:t>
      </w:r>
      <w:r>
        <w:tab/>
        <w:t xml:space="preserve">The use of the student parking lot by the Conemaugh Independence </w:t>
      </w:r>
    </w:p>
    <w:p w:rsidR="0070333A" w:rsidRDefault="0070333A" w:rsidP="00405F2D">
      <w:r>
        <w:tab/>
      </w:r>
      <w:r>
        <w:tab/>
      </w:r>
      <w:r>
        <w:tab/>
        <w:t>Volunteer F</w:t>
      </w:r>
      <w:r w:rsidR="00AF0981">
        <w:t>ire Company on Saturday, July 30, 2022</w:t>
      </w:r>
      <w:r>
        <w:t xml:space="preserve"> from 1pm-4pm. They</w:t>
      </w:r>
    </w:p>
    <w:p w:rsidR="009D1C8C" w:rsidRDefault="0070333A" w:rsidP="00405F2D">
      <w:r>
        <w:tab/>
      </w:r>
      <w:r>
        <w:tab/>
      </w:r>
      <w:r>
        <w:tab/>
        <w:t>will be</w:t>
      </w:r>
      <w:r w:rsidR="009D1C8C">
        <w:tab/>
      </w:r>
      <w:r>
        <w:t>judging fire equipment that will be entered in the Grand Parade</w:t>
      </w:r>
    </w:p>
    <w:p w:rsidR="0070333A" w:rsidRDefault="0070333A" w:rsidP="00405F2D">
      <w:r>
        <w:tab/>
      </w:r>
      <w:r>
        <w:tab/>
      </w:r>
      <w:r>
        <w:tab/>
        <w:t>during the convention.</w:t>
      </w:r>
    </w:p>
    <w:p w:rsidR="0070333A" w:rsidRDefault="0070333A" w:rsidP="00405F2D"/>
    <w:p w:rsidR="0070333A" w:rsidRDefault="0070333A" w:rsidP="00405F2D">
      <w:r>
        <w:tab/>
      </w:r>
      <w:r>
        <w:tab/>
      </w:r>
      <w:r>
        <w:tab/>
        <w:t>(Attachment O)</w:t>
      </w:r>
    </w:p>
    <w:p w:rsidR="0070333A" w:rsidRDefault="0070333A" w:rsidP="00405F2D"/>
    <w:p w:rsidR="0070333A" w:rsidRDefault="0070333A" w:rsidP="00405F2D"/>
    <w:p w:rsidR="0070333A" w:rsidRDefault="0070333A" w:rsidP="00405F2D"/>
    <w:p w:rsidR="0070333A" w:rsidRDefault="0070333A" w:rsidP="00405F2D">
      <w:r>
        <w:t>Field Trip</w:t>
      </w:r>
    </w:p>
    <w:p w:rsidR="0070333A" w:rsidRDefault="0070333A" w:rsidP="00405F2D">
      <w:r>
        <w:t>Request</w:t>
      </w:r>
      <w:r>
        <w:tab/>
        <w:t>17.</w:t>
      </w:r>
      <w:r>
        <w:tab/>
        <w:t xml:space="preserve">The field trip request for Forensics to go to the National Forensics </w:t>
      </w:r>
    </w:p>
    <w:p w:rsidR="0070333A" w:rsidRDefault="0070333A" w:rsidP="00405F2D">
      <w:r>
        <w:tab/>
      </w:r>
      <w:r>
        <w:tab/>
      </w:r>
      <w:r>
        <w:tab/>
        <w:t xml:space="preserve">Competition in Washington, D.C. from May 27-29, 2022. This would </w:t>
      </w:r>
    </w:p>
    <w:p w:rsidR="0070333A" w:rsidRDefault="0070333A" w:rsidP="00405F2D">
      <w:r>
        <w:tab/>
      </w:r>
      <w:r>
        <w:tab/>
      </w:r>
      <w:r>
        <w:tab/>
        <w:t>include 1 student and 2 advisors with a cost not to exceed $2,500.00.</w:t>
      </w:r>
    </w:p>
    <w:p w:rsidR="006E6C29" w:rsidRDefault="006E6C29" w:rsidP="00405F2D"/>
    <w:p w:rsidR="006E6C29" w:rsidRDefault="006E6C29" w:rsidP="00405F2D"/>
    <w:p w:rsidR="006E6C29" w:rsidRDefault="006E6C29" w:rsidP="00405F2D"/>
    <w:p w:rsidR="006E6C29" w:rsidRDefault="006E6C29" w:rsidP="00405F2D">
      <w:r>
        <w:t>Football Field</w:t>
      </w:r>
    </w:p>
    <w:p w:rsidR="006E6C29" w:rsidRDefault="006E6C29" w:rsidP="00405F2D">
      <w:r>
        <w:t>Lighting</w:t>
      </w:r>
    </w:p>
    <w:p w:rsidR="006E6C29" w:rsidRDefault="006E6C29" w:rsidP="00405F2D">
      <w:r>
        <w:t>Project</w:t>
      </w:r>
      <w:r>
        <w:tab/>
      </w:r>
      <w:r>
        <w:tab/>
        <w:t>18.</w:t>
      </w:r>
      <w:r>
        <w:tab/>
        <w:t xml:space="preserve">The exploration of a lighting project for the High School Football Field </w:t>
      </w:r>
    </w:p>
    <w:p w:rsidR="006E6C29" w:rsidRDefault="006E6C29" w:rsidP="00405F2D">
      <w:r>
        <w:tab/>
      </w:r>
      <w:r>
        <w:tab/>
      </w:r>
      <w:r>
        <w:tab/>
        <w:t xml:space="preserve">with Board authorization to retain the services of a grant writer, or </w:t>
      </w:r>
    </w:p>
    <w:p w:rsidR="006E6C29" w:rsidRDefault="006E6C29" w:rsidP="00405F2D">
      <w:r>
        <w:tab/>
      </w:r>
      <w:r>
        <w:tab/>
      </w:r>
      <w:r>
        <w:tab/>
        <w:t xml:space="preserve">consultant, to assist in seeking funding opportunities. Note: The work </w:t>
      </w:r>
    </w:p>
    <w:p w:rsidR="006E6C29" w:rsidRDefault="006E6C29" w:rsidP="00405F2D">
      <w:r>
        <w:tab/>
      </w:r>
      <w:r>
        <w:tab/>
      </w:r>
      <w:r>
        <w:tab/>
        <w:t>will be approved at a later time when funding is retained.</w:t>
      </w:r>
    </w:p>
    <w:p w:rsidR="006E6C29" w:rsidRDefault="006E6C29" w:rsidP="00405F2D"/>
    <w:p w:rsidR="006E6C29" w:rsidRDefault="006E6C29" w:rsidP="00405F2D"/>
    <w:p w:rsidR="006E6C29" w:rsidRDefault="006E6C29" w:rsidP="00405F2D">
      <w:r>
        <w:t>Agreement with</w:t>
      </w:r>
    </w:p>
    <w:p w:rsidR="006E6C29" w:rsidRDefault="006E6C29" w:rsidP="00405F2D">
      <w:r>
        <w:t>Ignite – Grant</w:t>
      </w:r>
    </w:p>
    <w:p w:rsidR="006E6C29" w:rsidRDefault="006E6C29" w:rsidP="00405F2D">
      <w:r>
        <w:t xml:space="preserve">Writing </w:t>
      </w:r>
    </w:p>
    <w:p w:rsidR="006E6C29" w:rsidRDefault="006E6C29" w:rsidP="00405F2D">
      <w:r>
        <w:t>Services</w:t>
      </w:r>
      <w:r>
        <w:tab/>
        <w:t>19.</w:t>
      </w:r>
      <w:r>
        <w:tab/>
        <w:t>The professional servi</w:t>
      </w:r>
      <w:r w:rsidR="00AF0981">
        <w:t>ces agreement between CVSD and I</w:t>
      </w:r>
      <w:r>
        <w:t xml:space="preserve">gnite Education </w:t>
      </w:r>
    </w:p>
    <w:p w:rsidR="006E6C29" w:rsidRDefault="006E6C29" w:rsidP="00405F2D">
      <w:r>
        <w:tab/>
      </w:r>
      <w:r>
        <w:tab/>
      </w:r>
      <w:r>
        <w:tab/>
        <w:t xml:space="preserve">Services for consultation and support with grant seeking, writing, and </w:t>
      </w:r>
    </w:p>
    <w:p w:rsidR="006E6C29" w:rsidRDefault="006E6C29" w:rsidP="00405F2D">
      <w:r>
        <w:tab/>
      </w:r>
      <w:r>
        <w:tab/>
      </w:r>
      <w:r>
        <w:tab/>
        <w:t>preparation.</w:t>
      </w:r>
    </w:p>
    <w:p w:rsidR="006E6C29" w:rsidRDefault="006E6C29" w:rsidP="00405F2D"/>
    <w:p w:rsidR="006E6C29" w:rsidRDefault="006E6C29" w:rsidP="00405F2D">
      <w:r>
        <w:tab/>
      </w:r>
      <w:r>
        <w:tab/>
      </w:r>
      <w:r>
        <w:tab/>
        <w:t>(Attachment P)</w:t>
      </w:r>
    </w:p>
    <w:p w:rsidR="006E6C29" w:rsidRDefault="006E6C29" w:rsidP="00405F2D"/>
    <w:p w:rsidR="006E6C29" w:rsidRDefault="006E6C29" w:rsidP="00405F2D"/>
    <w:p w:rsidR="006E6C29" w:rsidRDefault="006E6C29" w:rsidP="00405F2D">
      <w:r>
        <w:lastRenderedPageBreak/>
        <w:t>Regular Board Meeting</w:t>
      </w:r>
    </w:p>
    <w:p w:rsidR="006E6C29" w:rsidRDefault="006E6C29" w:rsidP="00405F2D">
      <w:r>
        <w:t>April 14, 2022</w:t>
      </w:r>
    </w:p>
    <w:p w:rsidR="00BC63DE" w:rsidRDefault="00BC63DE" w:rsidP="00405F2D"/>
    <w:p w:rsidR="00641F35" w:rsidRDefault="00641F35" w:rsidP="00405F2D"/>
    <w:p w:rsidR="00641F35" w:rsidRDefault="00641F35" w:rsidP="00405F2D"/>
    <w:p w:rsidR="00BC63DE" w:rsidRDefault="00BC63DE" w:rsidP="00405F2D">
      <w:r>
        <w:t xml:space="preserve">Resignation – </w:t>
      </w:r>
    </w:p>
    <w:p w:rsidR="00BC63DE" w:rsidRDefault="00BC63DE" w:rsidP="00405F2D">
      <w:r>
        <w:t>Support Staff</w:t>
      </w:r>
      <w:r>
        <w:tab/>
        <w:t>20.</w:t>
      </w:r>
      <w:r>
        <w:tab/>
        <w:t>The resignation of Andrea Roles as Support Staff – Full-Time Custodian,</w:t>
      </w:r>
    </w:p>
    <w:p w:rsidR="00BC63DE" w:rsidRDefault="00BC63DE" w:rsidP="00405F2D">
      <w:r>
        <w:tab/>
      </w:r>
      <w:r>
        <w:tab/>
      </w:r>
      <w:r>
        <w:tab/>
        <w:t>effective immediately.</w:t>
      </w:r>
    </w:p>
    <w:p w:rsidR="00BC63DE" w:rsidRDefault="00BC63DE" w:rsidP="00405F2D"/>
    <w:p w:rsidR="00BC63DE" w:rsidRDefault="00BC63DE" w:rsidP="00405F2D">
      <w:r>
        <w:tab/>
      </w:r>
      <w:r>
        <w:tab/>
      </w:r>
      <w:r>
        <w:tab/>
        <w:t>(Attachment A-A)</w:t>
      </w:r>
    </w:p>
    <w:p w:rsidR="00641F35" w:rsidRDefault="00641F35" w:rsidP="00405F2D"/>
    <w:p w:rsidR="00641F35" w:rsidRDefault="00641F35" w:rsidP="00405F2D"/>
    <w:p w:rsidR="00BC63DE" w:rsidRDefault="00BC63DE" w:rsidP="00405F2D"/>
    <w:p w:rsidR="00BC63DE" w:rsidRDefault="00BC63DE" w:rsidP="00BC63DE">
      <w:r>
        <w:t xml:space="preserve">Resignation – </w:t>
      </w:r>
    </w:p>
    <w:p w:rsidR="00BC63DE" w:rsidRDefault="00BC63DE" w:rsidP="00BC63DE">
      <w:r>
        <w:t>Support Staff</w:t>
      </w:r>
      <w:r>
        <w:tab/>
        <w:t>21.</w:t>
      </w:r>
      <w:r>
        <w:tab/>
        <w:t>The resignation of Michael Oleksa as Support Staff – Full-Time Custodian,</w:t>
      </w:r>
    </w:p>
    <w:p w:rsidR="00BC63DE" w:rsidRDefault="00BC63DE" w:rsidP="00BC63DE">
      <w:r>
        <w:tab/>
      </w:r>
      <w:r>
        <w:tab/>
      </w:r>
      <w:r>
        <w:tab/>
        <w:t>effective April 25, 2022.</w:t>
      </w:r>
    </w:p>
    <w:p w:rsidR="00BC63DE" w:rsidRDefault="00BC63DE" w:rsidP="00BC63DE"/>
    <w:p w:rsidR="00BC63DE" w:rsidRDefault="00BC63DE" w:rsidP="00BC63DE">
      <w:r>
        <w:tab/>
      </w:r>
      <w:r>
        <w:tab/>
      </w:r>
      <w:r>
        <w:tab/>
        <w:t>(Attachment A-B)</w:t>
      </w:r>
    </w:p>
    <w:p w:rsidR="00BC63DE" w:rsidRDefault="00BC63DE" w:rsidP="00BC63DE"/>
    <w:p w:rsidR="00641F35" w:rsidRDefault="00641F35" w:rsidP="00BC63DE"/>
    <w:p w:rsidR="00BC63DE" w:rsidRDefault="00BC63DE" w:rsidP="00BC63DE"/>
    <w:p w:rsidR="00BC63DE" w:rsidRDefault="00BC63DE" w:rsidP="00BC63DE">
      <w:r>
        <w:t xml:space="preserve">Hire – Support </w:t>
      </w:r>
    </w:p>
    <w:p w:rsidR="00BC63DE" w:rsidRDefault="00BC63DE" w:rsidP="00BC63DE">
      <w:r>
        <w:t xml:space="preserve">Staff </w:t>
      </w:r>
    </w:p>
    <w:p w:rsidR="00BC63DE" w:rsidRDefault="00BC63DE" w:rsidP="00BC63DE">
      <w:r>
        <w:t>Substitutes</w:t>
      </w:r>
      <w:r>
        <w:tab/>
        <w:t>22.</w:t>
      </w:r>
      <w:r>
        <w:tab/>
        <w:t xml:space="preserve">The hiring of the following as Support Staff Substitutes at a rate of </w:t>
      </w:r>
    </w:p>
    <w:p w:rsidR="00BC63DE" w:rsidRDefault="00BC63DE" w:rsidP="00BC63DE">
      <w:r>
        <w:tab/>
      </w:r>
      <w:r>
        <w:tab/>
      </w:r>
      <w:r>
        <w:tab/>
        <w:t>$8.30 per hour:</w:t>
      </w:r>
    </w:p>
    <w:p w:rsidR="00BC63DE" w:rsidRDefault="00BC63DE" w:rsidP="00BC63DE"/>
    <w:p w:rsidR="00BC63DE" w:rsidRDefault="00BC63DE" w:rsidP="00BC63DE">
      <w:r>
        <w:tab/>
      </w:r>
      <w:r>
        <w:tab/>
      </w:r>
      <w:r>
        <w:tab/>
      </w:r>
      <w:r>
        <w:tab/>
        <w:t>Michael Faight – Skilee Weingart – David Shaw</w:t>
      </w:r>
    </w:p>
    <w:p w:rsidR="00BC63DE" w:rsidRDefault="00BC63DE" w:rsidP="00BC63DE"/>
    <w:p w:rsidR="00BC63DE" w:rsidRDefault="00BC63DE" w:rsidP="00BC63DE"/>
    <w:p w:rsidR="00BC63DE" w:rsidRDefault="00BC63DE" w:rsidP="00BC63DE">
      <w:r>
        <w:t>Hire – Support</w:t>
      </w:r>
    </w:p>
    <w:p w:rsidR="00BC63DE" w:rsidRDefault="00BC63DE" w:rsidP="00BC63DE">
      <w:r>
        <w:t>Staff – Full-Time</w:t>
      </w:r>
    </w:p>
    <w:p w:rsidR="00BC63DE" w:rsidRDefault="00BC63DE" w:rsidP="00BC63DE">
      <w:r>
        <w:t>Custodian</w:t>
      </w:r>
      <w:r>
        <w:tab/>
        <w:t>23.</w:t>
      </w:r>
      <w:r>
        <w:tab/>
        <w:t>The hiring of Mary Faight as a Full-Time Custodian at a rate of $11.25 per</w:t>
      </w:r>
    </w:p>
    <w:p w:rsidR="001B7228" w:rsidRDefault="00BC63DE" w:rsidP="00BC63DE">
      <w:r>
        <w:tab/>
      </w:r>
      <w:r>
        <w:tab/>
      </w:r>
      <w:r>
        <w:tab/>
        <w:t>hour with benefits as per the collective bargaining agreement.</w:t>
      </w:r>
    </w:p>
    <w:p w:rsidR="00641F35" w:rsidRDefault="00641F35" w:rsidP="00BC63DE"/>
    <w:p w:rsidR="00641F35" w:rsidRDefault="00641F35" w:rsidP="00BC63DE"/>
    <w:p w:rsidR="00641F35" w:rsidRDefault="00641F35" w:rsidP="00BC63DE"/>
    <w:p w:rsidR="00641F35" w:rsidRDefault="00641F35" w:rsidP="00BC63DE">
      <w:r>
        <w:t xml:space="preserve">Volunteers – </w:t>
      </w:r>
    </w:p>
    <w:p w:rsidR="00641F35" w:rsidRDefault="00641F35" w:rsidP="00BC63DE">
      <w:r>
        <w:t xml:space="preserve">Jr. High </w:t>
      </w:r>
    </w:p>
    <w:p w:rsidR="00641F35" w:rsidRDefault="00641F35" w:rsidP="00BC63DE">
      <w:r>
        <w:t>Baseball</w:t>
      </w:r>
      <w:r>
        <w:tab/>
        <w:t>24.</w:t>
      </w:r>
      <w:r>
        <w:tab/>
        <w:t>The following as volunteer coaches for the Jr. High Baseball Team:</w:t>
      </w:r>
    </w:p>
    <w:p w:rsidR="00641F35" w:rsidRDefault="00641F35" w:rsidP="00BC63DE"/>
    <w:p w:rsidR="00641F35" w:rsidRDefault="00641F35" w:rsidP="00BC63DE">
      <w:r>
        <w:tab/>
      </w:r>
      <w:r>
        <w:tab/>
      </w:r>
      <w:r>
        <w:tab/>
      </w:r>
      <w:r>
        <w:tab/>
        <w:t>Trey Toth and William Fisher</w:t>
      </w:r>
    </w:p>
    <w:p w:rsidR="00641F35" w:rsidRDefault="00641F35" w:rsidP="00BC63DE"/>
    <w:p w:rsidR="00641F35" w:rsidRDefault="00641F35" w:rsidP="00BC63DE">
      <w:r>
        <w:tab/>
      </w:r>
      <w:r>
        <w:tab/>
      </w:r>
      <w:r>
        <w:tab/>
        <w:t xml:space="preserve">Note: Their start is pending receipt of all necessary clearances and </w:t>
      </w:r>
    </w:p>
    <w:p w:rsidR="00641F35" w:rsidRDefault="00641F35" w:rsidP="00BC63DE">
      <w:r>
        <w:tab/>
      </w:r>
      <w:r>
        <w:tab/>
      </w:r>
      <w:r>
        <w:tab/>
        <w:t>paperwork.</w:t>
      </w:r>
    </w:p>
    <w:p w:rsidR="00641F35" w:rsidRDefault="00641F35" w:rsidP="00BC63DE"/>
    <w:p w:rsidR="00641F35" w:rsidRDefault="00641F35" w:rsidP="00641F35"/>
    <w:p w:rsidR="00641F35" w:rsidRDefault="00641F35" w:rsidP="00641F35">
      <w:pPr>
        <w:tabs>
          <w:tab w:val="left" w:pos="2160"/>
        </w:tabs>
      </w:pPr>
      <w:r>
        <w:tab/>
        <w:t>Roll call vote: Nine (9) yes, Melissa (Ross) Clark, Donell Jacoby, Daniel</w:t>
      </w:r>
    </w:p>
    <w:p w:rsidR="00641F35" w:rsidRDefault="00641F35" w:rsidP="00641F35">
      <w:pPr>
        <w:tabs>
          <w:tab w:val="left" w:pos="2160"/>
        </w:tabs>
      </w:pPr>
      <w:r>
        <w:tab/>
        <w:t xml:space="preserve">Markiewicz, Hannah Ribblett, Heather Richards, Todd Roberts, David </w:t>
      </w:r>
    </w:p>
    <w:p w:rsidR="00641F35" w:rsidRDefault="00641F35" w:rsidP="00641F35">
      <w:pPr>
        <w:tabs>
          <w:tab w:val="left" w:pos="2160"/>
        </w:tabs>
      </w:pPr>
      <w:r>
        <w:tab/>
        <w:t xml:space="preserve">Rykala, James Stiffler, Jr., and Francis Truscello, Sr. </w:t>
      </w:r>
    </w:p>
    <w:p w:rsidR="00641F35" w:rsidRDefault="00641F35" w:rsidP="00641F35">
      <w:pPr>
        <w:tabs>
          <w:tab w:val="left" w:pos="2160"/>
        </w:tabs>
      </w:pPr>
    </w:p>
    <w:p w:rsidR="00641F35" w:rsidRDefault="00641F35" w:rsidP="00641F35">
      <w:pPr>
        <w:tabs>
          <w:tab w:val="left" w:pos="2160"/>
        </w:tabs>
      </w:pPr>
      <w:r>
        <w:tab/>
        <w:t>Motion Carried.</w:t>
      </w:r>
    </w:p>
    <w:p w:rsidR="00641F35" w:rsidRDefault="00641F35" w:rsidP="00BC63DE"/>
    <w:p w:rsidR="00641F35" w:rsidRDefault="00641F35" w:rsidP="00BC63DE">
      <w:r>
        <w:lastRenderedPageBreak/>
        <w:t>Regular Board Meeting</w:t>
      </w:r>
    </w:p>
    <w:p w:rsidR="00641F35" w:rsidRDefault="00641F35" w:rsidP="00BC63DE">
      <w:r>
        <w:t>April 14, 2022</w:t>
      </w:r>
    </w:p>
    <w:p w:rsidR="00641F35" w:rsidRDefault="00641F35" w:rsidP="00BC63DE"/>
    <w:p w:rsidR="00641F35" w:rsidRDefault="00641F35" w:rsidP="00BC63DE"/>
    <w:p w:rsidR="00641F35" w:rsidRDefault="00641F35" w:rsidP="00BC63DE"/>
    <w:p w:rsidR="00641F35" w:rsidRDefault="00641F35" w:rsidP="00BC63DE"/>
    <w:p w:rsidR="000C4F82" w:rsidRPr="000C4F82" w:rsidRDefault="000C4F82" w:rsidP="000C4F82">
      <w:pPr>
        <w:tabs>
          <w:tab w:val="left" w:pos="0"/>
          <w:tab w:val="left" w:pos="2070"/>
        </w:tabs>
        <w:ind w:left="1440" w:hanging="1440"/>
      </w:pPr>
      <w:r w:rsidRPr="000C4F82">
        <w:t>Adjournment</w:t>
      </w:r>
      <w:r w:rsidRPr="000C4F82">
        <w:tab/>
      </w:r>
      <w:r>
        <w:tab/>
        <w:t>Motion by Mr. Markiewicz, second by Mr. Truscello, Sr.</w:t>
      </w:r>
      <w:r w:rsidRPr="000C4F82">
        <w:t xml:space="preserve"> to adjourn the</w:t>
      </w:r>
      <w:r>
        <w:tab/>
      </w:r>
      <w:r w:rsidRPr="000C4F82">
        <w:tab/>
      </w:r>
      <w:r>
        <w:t xml:space="preserve">meeting </w:t>
      </w:r>
      <w:r w:rsidRPr="000C4F82">
        <w:t xml:space="preserve">at </w:t>
      </w:r>
      <w:r>
        <w:t>9:45</w:t>
      </w:r>
      <w:r w:rsidRPr="000C4F82">
        <w:t xml:space="preserve"> P.M. </w:t>
      </w:r>
    </w:p>
    <w:p w:rsidR="000C4F82" w:rsidRPr="000C4F82" w:rsidRDefault="000C4F82" w:rsidP="000C4F82">
      <w:pPr>
        <w:tabs>
          <w:tab w:val="left" w:pos="2355"/>
        </w:tabs>
      </w:pPr>
    </w:p>
    <w:p w:rsidR="000C4F82" w:rsidRPr="000C4F82" w:rsidRDefault="000C4F82" w:rsidP="000C4F82">
      <w:pPr>
        <w:tabs>
          <w:tab w:val="left" w:pos="2250"/>
        </w:tabs>
      </w:pPr>
      <w:r w:rsidRPr="000C4F82">
        <w:t xml:space="preserve">                                  All “Ayes”. Motion carried.</w:t>
      </w:r>
    </w:p>
    <w:p w:rsidR="000C4F82" w:rsidRPr="000C4F82" w:rsidRDefault="000C4F82" w:rsidP="000C4F82">
      <w:pPr>
        <w:tabs>
          <w:tab w:val="left" w:pos="0"/>
          <w:tab w:val="left" w:pos="2250"/>
        </w:tabs>
      </w:pPr>
    </w:p>
    <w:p w:rsidR="000C4F82" w:rsidRPr="000C4F82" w:rsidRDefault="000C4F82" w:rsidP="000C4F82">
      <w:pPr>
        <w:tabs>
          <w:tab w:val="left" w:pos="0"/>
          <w:tab w:val="left" w:pos="2250"/>
        </w:tabs>
      </w:pPr>
    </w:p>
    <w:p w:rsidR="000C4F82" w:rsidRPr="000C4F82" w:rsidRDefault="000C4F82" w:rsidP="000C4F82">
      <w:r w:rsidRPr="000C4F82">
        <w:tab/>
      </w:r>
      <w:r w:rsidRPr="000C4F82">
        <w:tab/>
      </w:r>
      <w:r w:rsidRPr="000C4F82">
        <w:tab/>
      </w:r>
    </w:p>
    <w:p w:rsidR="000C4F82" w:rsidRPr="000C4F82" w:rsidRDefault="000C4F82" w:rsidP="000C4F82">
      <w:r w:rsidRPr="000C4F82">
        <w:tab/>
      </w:r>
      <w:r w:rsidRPr="000C4F82">
        <w:tab/>
      </w:r>
      <w:r w:rsidRPr="000C4F82">
        <w:tab/>
      </w:r>
      <w:r w:rsidRPr="000C4F82">
        <w:tab/>
      </w:r>
      <w:r w:rsidRPr="000C4F82">
        <w:tab/>
      </w:r>
      <w:r w:rsidRPr="000C4F82">
        <w:tab/>
      </w:r>
      <w:r w:rsidRPr="000C4F82">
        <w:tab/>
        <w:t>Respectfully Submitted,</w:t>
      </w:r>
    </w:p>
    <w:p w:rsidR="000C4F82" w:rsidRPr="000C4F82" w:rsidRDefault="000C4F82" w:rsidP="000C4F82">
      <w:pPr>
        <w:jc w:val="center"/>
      </w:pPr>
    </w:p>
    <w:p w:rsidR="000C4F82" w:rsidRPr="000C4F82" w:rsidRDefault="000C4F82" w:rsidP="00A56BE2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175"/>
        </w:tabs>
        <w:rPr>
          <w:rFonts w:ascii="Palace Script MT" w:hAnsi="Palace Script MT"/>
          <w:sz w:val="56"/>
          <w:szCs w:val="56"/>
        </w:rPr>
      </w:pPr>
      <w:r w:rsidRPr="000C4F82">
        <w:rPr>
          <w:rFonts w:ascii="Palace Script MT" w:hAnsi="Palace Script MT"/>
          <w:sz w:val="56"/>
          <w:szCs w:val="56"/>
        </w:rPr>
        <w:tab/>
      </w:r>
      <w:r w:rsidRPr="000C4F82">
        <w:rPr>
          <w:rFonts w:ascii="Palace Script MT" w:hAnsi="Palace Script MT"/>
          <w:sz w:val="56"/>
          <w:szCs w:val="56"/>
        </w:rPr>
        <w:tab/>
      </w:r>
      <w:r w:rsidRPr="000C4F82">
        <w:rPr>
          <w:rFonts w:ascii="Palace Script MT" w:hAnsi="Palace Script MT"/>
          <w:sz w:val="56"/>
          <w:szCs w:val="56"/>
        </w:rPr>
        <w:tab/>
      </w:r>
      <w:r w:rsidRPr="000C4F82">
        <w:rPr>
          <w:rFonts w:ascii="Palace Script MT" w:hAnsi="Palace Script MT"/>
          <w:sz w:val="56"/>
          <w:szCs w:val="56"/>
        </w:rPr>
        <w:tab/>
      </w:r>
      <w:r w:rsidRPr="000C4F82">
        <w:rPr>
          <w:rFonts w:ascii="Palace Script MT" w:hAnsi="Palace Script MT"/>
          <w:sz w:val="56"/>
          <w:szCs w:val="56"/>
        </w:rPr>
        <w:tab/>
      </w:r>
      <w:r w:rsidRPr="000C4F82">
        <w:rPr>
          <w:rFonts w:ascii="Palace Script MT" w:hAnsi="Palace Script MT"/>
          <w:sz w:val="56"/>
          <w:szCs w:val="56"/>
        </w:rPr>
        <w:tab/>
      </w:r>
      <w:r w:rsidR="00A56BE2">
        <w:rPr>
          <w:rFonts w:ascii="Palace Script MT" w:hAnsi="Palace Script MT"/>
          <w:sz w:val="56"/>
          <w:szCs w:val="56"/>
        </w:rPr>
        <w:tab/>
        <w:t>Donell Jacoby</w:t>
      </w:r>
      <w:bookmarkStart w:id="0" w:name="_GoBack"/>
      <w:bookmarkEnd w:id="0"/>
      <w:permStart w:id="1603474174" w:edGrp="everyone"/>
      <w:permEnd w:id="1603474174"/>
    </w:p>
    <w:p w:rsidR="000C4F82" w:rsidRPr="000C4F82" w:rsidRDefault="000C4F82" w:rsidP="000C4F82"/>
    <w:p w:rsidR="000C4F82" w:rsidRPr="000C4F82" w:rsidRDefault="000C4F82" w:rsidP="000C4F82">
      <w:r w:rsidRPr="000C4F82">
        <w:tab/>
      </w:r>
      <w:r w:rsidRPr="000C4F82">
        <w:tab/>
      </w:r>
      <w:r w:rsidRPr="000C4F82">
        <w:tab/>
      </w:r>
      <w:r w:rsidRPr="000C4F82">
        <w:tab/>
      </w:r>
      <w:r w:rsidRPr="000C4F82">
        <w:tab/>
      </w:r>
      <w:r w:rsidRPr="000C4F82">
        <w:tab/>
      </w:r>
      <w:r w:rsidRPr="000C4F82">
        <w:tab/>
        <w:t>Donell Jacoby</w:t>
      </w:r>
    </w:p>
    <w:p w:rsidR="000C4F82" w:rsidRPr="000C4F82" w:rsidRDefault="000C4F82" w:rsidP="000C4F82">
      <w:r w:rsidRPr="000C4F82">
        <w:tab/>
      </w:r>
      <w:r w:rsidRPr="000C4F82">
        <w:tab/>
      </w:r>
      <w:r w:rsidRPr="000C4F82">
        <w:tab/>
      </w:r>
      <w:r w:rsidRPr="000C4F82">
        <w:tab/>
      </w:r>
      <w:r w:rsidRPr="000C4F82">
        <w:tab/>
      </w:r>
      <w:r w:rsidRPr="000C4F82">
        <w:tab/>
      </w:r>
      <w:r w:rsidRPr="000C4F82">
        <w:tab/>
        <w:t>Board Secretary</w:t>
      </w:r>
    </w:p>
    <w:p w:rsidR="000C4F82" w:rsidRPr="000C4F82" w:rsidRDefault="000C4F82" w:rsidP="000C4F82"/>
    <w:p w:rsidR="000C4F82" w:rsidRPr="000C4F82" w:rsidRDefault="000C4F82" w:rsidP="000C4F82">
      <w:r w:rsidRPr="000C4F82">
        <w:t>DJ/cm</w:t>
      </w:r>
    </w:p>
    <w:p w:rsidR="000C4F82" w:rsidRPr="000C4F82" w:rsidRDefault="000C4F82" w:rsidP="000C4F82">
      <w:pPr>
        <w:tabs>
          <w:tab w:val="left" w:pos="1170"/>
        </w:tabs>
      </w:pPr>
    </w:p>
    <w:p w:rsidR="000C4F82" w:rsidRPr="000C4F82" w:rsidRDefault="000C4F82" w:rsidP="000C4F82">
      <w:pPr>
        <w:tabs>
          <w:tab w:val="left" w:pos="1170"/>
        </w:tabs>
      </w:pPr>
      <w:r w:rsidRPr="000C4F82">
        <w:tab/>
      </w:r>
      <w:r w:rsidRPr="000C4F82">
        <w:tab/>
      </w:r>
      <w:r w:rsidRPr="000C4F82">
        <w:tab/>
      </w:r>
    </w:p>
    <w:p w:rsidR="00641F35" w:rsidRDefault="00641F35" w:rsidP="00BC63DE"/>
    <w:p w:rsidR="00641F35" w:rsidRDefault="00641F35" w:rsidP="00BC63DE"/>
    <w:p w:rsidR="00641F35" w:rsidRDefault="00641F35" w:rsidP="00BC63DE"/>
    <w:p w:rsidR="001B7228" w:rsidRDefault="001B7228" w:rsidP="00BC63DE"/>
    <w:p w:rsidR="001B7228" w:rsidRDefault="001B7228" w:rsidP="00BC63DE"/>
    <w:p w:rsidR="00BC63DE" w:rsidRDefault="00BC63DE" w:rsidP="00BC63DE">
      <w:r>
        <w:t xml:space="preserve"> </w:t>
      </w:r>
    </w:p>
    <w:p w:rsidR="00BC63DE" w:rsidRDefault="00BC63DE" w:rsidP="00405F2D"/>
    <w:p w:rsidR="006E6C29" w:rsidRDefault="006E6C29" w:rsidP="00405F2D"/>
    <w:p w:rsidR="006E6C29" w:rsidRDefault="006E6C29" w:rsidP="00405F2D"/>
    <w:p w:rsidR="006E6C29" w:rsidRPr="00405F2D" w:rsidRDefault="006E6C29" w:rsidP="00405F2D"/>
    <w:sectPr w:rsidR="006E6C29" w:rsidRPr="00405F2D" w:rsidSect="00825869">
      <w:pgSz w:w="12240" w:h="15840"/>
      <w:pgMar w:top="810" w:right="126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XPVQFb3WxMhVDpENfPLzWSWf2C8WZZrQZNB69OWbazuDAEaj76I4nvtxQwTxBoRRRunO/g0CLLJhpri2RzNhBg==" w:salt="6MsRR9ZFzNtCyASQYdH8/g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870"/>
    <w:rsid w:val="00041591"/>
    <w:rsid w:val="000919E4"/>
    <w:rsid w:val="000A40C9"/>
    <w:rsid w:val="000C4F82"/>
    <w:rsid w:val="000D60EE"/>
    <w:rsid w:val="000F3FF9"/>
    <w:rsid w:val="00121FD2"/>
    <w:rsid w:val="0012740F"/>
    <w:rsid w:val="001B7228"/>
    <w:rsid w:val="001E491D"/>
    <w:rsid w:val="00323B28"/>
    <w:rsid w:val="003B38C5"/>
    <w:rsid w:val="003D6AB2"/>
    <w:rsid w:val="00405F2D"/>
    <w:rsid w:val="00641F35"/>
    <w:rsid w:val="006E6C29"/>
    <w:rsid w:val="0070333A"/>
    <w:rsid w:val="00795758"/>
    <w:rsid w:val="007E2D26"/>
    <w:rsid w:val="00825869"/>
    <w:rsid w:val="008427A0"/>
    <w:rsid w:val="008A261E"/>
    <w:rsid w:val="009D1C8C"/>
    <w:rsid w:val="00A56BE2"/>
    <w:rsid w:val="00AF0981"/>
    <w:rsid w:val="00BC63DE"/>
    <w:rsid w:val="00BE63FD"/>
    <w:rsid w:val="00C9148A"/>
    <w:rsid w:val="00CD1870"/>
    <w:rsid w:val="00E17366"/>
    <w:rsid w:val="00EA0F7F"/>
    <w:rsid w:val="00F137AF"/>
    <w:rsid w:val="00F56C09"/>
    <w:rsid w:val="00F670B2"/>
    <w:rsid w:val="00F865C1"/>
    <w:rsid w:val="00F92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8A15"/>
  <w15:chartTrackingRefBased/>
  <w15:docId w15:val="{5E907469-5A48-433D-B713-D6BF2010A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1F3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323B28"/>
    <w:pPr>
      <w:framePr w:w="7920" w:h="1980" w:hRule="exact" w:hSpace="180" w:wrap="auto" w:hAnchor="page" w:xAlign="center" w:yAlign="bottom"/>
      <w:ind w:left="2880"/>
    </w:pPr>
    <w:rPr>
      <w:rFonts w:ascii="Book Antiqua" w:eastAsiaTheme="majorEastAsia" w:hAnsi="Book Antiqua" w:cstheme="majorBidi"/>
      <w:b/>
      <w:i/>
    </w:rPr>
  </w:style>
  <w:style w:type="table" w:styleId="TableGrid">
    <w:name w:val="Table Grid"/>
    <w:basedOn w:val="TableNormal"/>
    <w:uiPriority w:val="39"/>
    <w:rsid w:val="00F670B2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A0F7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A0F7F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454</TotalTime>
  <Pages>10</Pages>
  <Words>1810</Words>
  <Characters>10323</Characters>
  <Application>Microsoft Office Word</Application>
  <DocSecurity>8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Miller</dc:creator>
  <cp:keywords/>
  <dc:description/>
  <cp:lastModifiedBy>Chris Miller</cp:lastModifiedBy>
  <cp:revision>10</cp:revision>
  <cp:lastPrinted>2022-05-05T17:56:00Z</cp:lastPrinted>
  <dcterms:created xsi:type="dcterms:W3CDTF">2022-04-20T16:47:00Z</dcterms:created>
  <dcterms:modified xsi:type="dcterms:W3CDTF">2022-06-03T18:22:00Z</dcterms:modified>
</cp:coreProperties>
</file>