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5DA" w:rsidRPr="00F03CBF" w:rsidRDefault="00CD15DA" w:rsidP="00CD15DA">
      <w:pPr>
        <w:jc w:val="center"/>
        <w:rPr>
          <w:sz w:val="28"/>
          <w:szCs w:val="28"/>
        </w:rPr>
      </w:pPr>
      <w:bookmarkStart w:id="0" w:name="_GoBack"/>
      <w:bookmarkEnd w:id="0"/>
      <w:r w:rsidRPr="00F03CBF">
        <w:rPr>
          <w:sz w:val="28"/>
          <w:szCs w:val="28"/>
        </w:rPr>
        <w:t>Conemaugh Valley School District</w:t>
      </w:r>
    </w:p>
    <w:p w:rsidR="00CD15DA" w:rsidRPr="00F03CBF" w:rsidRDefault="00CD15DA" w:rsidP="00CD15DA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CD15DA" w:rsidRPr="00F03CBF" w:rsidRDefault="00CD15DA" w:rsidP="00CD15DA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CD15DA" w:rsidRPr="00F03CBF" w:rsidRDefault="00CD15DA" w:rsidP="00CD15DA">
      <w:pPr>
        <w:jc w:val="center"/>
        <w:rPr>
          <w:sz w:val="28"/>
          <w:szCs w:val="28"/>
        </w:rPr>
      </w:pPr>
      <w:r>
        <w:rPr>
          <w:sz w:val="28"/>
          <w:szCs w:val="28"/>
        </w:rPr>
        <w:t>May 11, 2023</w:t>
      </w:r>
    </w:p>
    <w:p w:rsidR="00CD15DA" w:rsidRPr="00F03CBF" w:rsidRDefault="00CD15DA" w:rsidP="00CD15DA">
      <w:pPr>
        <w:rPr>
          <w:sz w:val="28"/>
          <w:szCs w:val="28"/>
        </w:rPr>
      </w:pPr>
    </w:p>
    <w:p w:rsidR="00CD15DA" w:rsidRDefault="00CD15DA" w:rsidP="00CD15DA">
      <w:pPr>
        <w:rPr>
          <w:sz w:val="28"/>
          <w:szCs w:val="28"/>
        </w:rPr>
      </w:pPr>
    </w:p>
    <w:p w:rsidR="00CD15DA" w:rsidRDefault="00CD15DA" w:rsidP="00CD15DA">
      <w:pPr>
        <w:rPr>
          <w:sz w:val="28"/>
          <w:szCs w:val="28"/>
        </w:rPr>
      </w:pPr>
    </w:p>
    <w:p w:rsidR="00CD15DA" w:rsidRPr="00F03CBF" w:rsidRDefault="00CD15DA" w:rsidP="00CD15DA">
      <w:pPr>
        <w:rPr>
          <w:sz w:val="28"/>
          <w:szCs w:val="28"/>
        </w:rPr>
      </w:pPr>
    </w:p>
    <w:p w:rsidR="00CD15DA" w:rsidRPr="00A5765A" w:rsidRDefault="00CD15DA" w:rsidP="00CD15DA">
      <w:r>
        <w:t>Committee</w:t>
      </w:r>
      <w:r>
        <w:tab/>
      </w:r>
      <w:r>
        <w:tab/>
        <w:t>The Regular M</w:t>
      </w:r>
      <w:r w:rsidRPr="00A5765A">
        <w:t>onthly Committee Meeting of the Conemaugh Valley Board</w:t>
      </w:r>
      <w:r w:rsidRPr="00ED35C2">
        <w:t xml:space="preserve"> </w:t>
      </w:r>
    </w:p>
    <w:p w:rsidR="00CD15DA" w:rsidRDefault="00CD15DA" w:rsidP="00CD15DA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May 11, 2023,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6:33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Francis Truscello, Sr</w:t>
      </w:r>
      <w:r w:rsidRPr="00A5765A">
        <w:t xml:space="preserve">. Roll call of members present: Donell Jacoby, </w:t>
      </w:r>
      <w:r>
        <w:t>Daniel Markiewicz, Heather Richards, Todd Roberts, David Rykala, James Stiffler, Jr., Dawn Thompson, and</w:t>
      </w:r>
      <w:r w:rsidRPr="00B672C3">
        <w:t xml:space="preserve"> </w:t>
      </w:r>
      <w:r>
        <w:t xml:space="preserve">Francis Truscello, Sr. </w:t>
      </w:r>
      <w:r w:rsidRPr="00A5765A">
        <w:t>A</w:t>
      </w:r>
      <w:r>
        <w:t xml:space="preserve">lso present: </w:t>
      </w:r>
      <w:r w:rsidRPr="00A5765A">
        <w:t>Shane Ha</w:t>
      </w:r>
      <w:r>
        <w:t>zenstab, Michelle LaRose, Attorney Brian Litzinger, Mandy Livai, Eric Miller, Jeffrey Miller, and Brian Randall. Absent: Hannah Ribblett.</w:t>
      </w:r>
    </w:p>
    <w:p w:rsidR="00CD15DA" w:rsidRDefault="00CD15DA" w:rsidP="00CD15DA"/>
    <w:p w:rsidR="00CD15DA" w:rsidRDefault="00CD15DA" w:rsidP="00CD15DA"/>
    <w:p w:rsidR="00CD15DA" w:rsidRDefault="00CD15DA" w:rsidP="00CD15DA"/>
    <w:p w:rsidR="00CD15DA" w:rsidRPr="00AB5BDC" w:rsidRDefault="00CD15DA" w:rsidP="00CD15DA"/>
    <w:p w:rsidR="00CD15DA" w:rsidRDefault="00CD15DA" w:rsidP="00CD15DA">
      <w:r>
        <w:t>Speakers</w:t>
      </w:r>
      <w:r>
        <w:tab/>
      </w:r>
      <w:r>
        <w:tab/>
        <w:t>1.</w:t>
      </w:r>
      <w:r>
        <w:tab/>
        <w:t>Mr. Todd Ribblett, CV Bus Transportation Provider, spoke about</w:t>
      </w:r>
    </w:p>
    <w:p w:rsidR="00CD15DA" w:rsidRDefault="00CD15DA" w:rsidP="00CD15DA">
      <w:pPr>
        <w:ind w:left="2160" w:firstLine="720"/>
      </w:pPr>
      <w:r>
        <w:t>the current bus contract versus changing to one bus run for K-12</w:t>
      </w:r>
    </w:p>
    <w:p w:rsidR="00CD15DA" w:rsidRDefault="00CD15DA" w:rsidP="00CD15DA">
      <w:pPr>
        <w:ind w:left="2160" w:firstLine="720"/>
      </w:pPr>
      <w:r>
        <w:t>students. Mr. Ribblett recommended eliminating one bus run from</w:t>
      </w:r>
    </w:p>
    <w:p w:rsidR="00CD15DA" w:rsidRDefault="00CD15DA" w:rsidP="00CD15DA">
      <w:pPr>
        <w:ind w:left="2160" w:firstLine="720"/>
      </w:pPr>
      <w:r>
        <w:t xml:space="preserve">the current routes. This would be an approximate savings, to the </w:t>
      </w:r>
    </w:p>
    <w:p w:rsidR="00CD15DA" w:rsidRDefault="00CD15DA" w:rsidP="00CD15DA">
      <w:pPr>
        <w:ind w:left="2160" w:firstLine="720"/>
      </w:pPr>
      <w:r>
        <w:t>school district, of $12,500.00.</w:t>
      </w:r>
    </w:p>
    <w:p w:rsidR="00CD15DA" w:rsidRDefault="00CD15DA" w:rsidP="00CD15DA">
      <w:pPr>
        <w:ind w:left="2160" w:firstLine="720"/>
      </w:pPr>
    </w:p>
    <w:p w:rsidR="00CD15DA" w:rsidRDefault="00CD15DA" w:rsidP="00CD15DA">
      <w:pPr>
        <w:ind w:left="2160"/>
      </w:pPr>
      <w:r>
        <w:t>2.</w:t>
      </w:r>
      <w:r>
        <w:tab/>
        <w:t xml:space="preserve">Mr. Shane Hazenstab-Superintendent, discussed any current </w:t>
      </w:r>
    </w:p>
    <w:p w:rsidR="00CD15DA" w:rsidRDefault="00CD15DA" w:rsidP="00CD15DA">
      <w:pPr>
        <w:ind w:left="2160"/>
      </w:pPr>
      <w:r>
        <w:tab/>
        <w:t>administrative issues.</w:t>
      </w:r>
    </w:p>
    <w:p w:rsidR="00CD15DA" w:rsidRDefault="00CD15DA" w:rsidP="00CD15DA">
      <w:pPr>
        <w:ind w:left="2160"/>
      </w:pPr>
    </w:p>
    <w:p w:rsidR="00CD15DA" w:rsidRDefault="00CD15DA" w:rsidP="00CD15DA">
      <w:pPr>
        <w:ind w:left="2160"/>
      </w:pPr>
    </w:p>
    <w:p w:rsidR="00CD15DA" w:rsidRDefault="00CD15DA" w:rsidP="00CD15DA">
      <w:pPr>
        <w:ind w:left="2160"/>
      </w:pPr>
    </w:p>
    <w:p w:rsidR="00CD15DA" w:rsidRDefault="00CD15DA" w:rsidP="00CD15DA"/>
    <w:p w:rsidR="00CD15DA" w:rsidRDefault="00CD15DA" w:rsidP="00CD15DA"/>
    <w:p w:rsidR="00CD15DA" w:rsidRPr="00D36C12" w:rsidRDefault="00CD15DA" w:rsidP="00CD15DA">
      <w:pPr>
        <w:ind w:left="2160" w:hanging="2160"/>
      </w:pPr>
      <w:r w:rsidRPr="00D36C12">
        <w:t>Execut</w:t>
      </w:r>
      <w:r>
        <w:t>ive Session</w:t>
      </w:r>
      <w:r>
        <w:tab/>
        <w:t xml:space="preserve">Motion by Mrs. Thompson, second by Mr. Markiewicz </w:t>
      </w:r>
      <w:r w:rsidRPr="00D36C12">
        <w:t xml:space="preserve">to enter into </w:t>
      </w:r>
      <w:r>
        <w:t xml:space="preserve">Executive </w:t>
      </w:r>
      <w:r w:rsidRPr="00D36C12">
        <w:t>Sess</w:t>
      </w:r>
      <w:r>
        <w:t>ion for Legal &amp; Personnel Issues at 7:46</w:t>
      </w:r>
      <w:r w:rsidRPr="00D36C12">
        <w:t xml:space="preserve"> P.M.</w:t>
      </w:r>
    </w:p>
    <w:p w:rsidR="00CD15DA" w:rsidRPr="00D36C12" w:rsidRDefault="00CD15DA" w:rsidP="00CD15DA"/>
    <w:p w:rsidR="00CD15DA" w:rsidRPr="00D36C12" w:rsidRDefault="00CD15DA" w:rsidP="00CD15DA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CD15DA" w:rsidRDefault="00CD15DA" w:rsidP="00CD15DA"/>
    <w:p w:rsidR="00CD15DA" w:rsidRPr="00710B7A" w:rsidRDefault="00CD15DA" w:rsidP="00CD15DA">
      <w:pPr>
        <w:rPr>
          <w:highlight w:val="yellow"/>
        </w:rPr>
      </w:pPr>
    </w:p>
    <w:p w:rsidR="00CD15DA" w:rsidRPr="00710B7A" w:rsidRDefault="00CD15DA" w:rsidP="00CD15DA">
      <w:pPr>
        <w:rPr>
          <w:highlight w:val="yellow"/>
        </w:rPr>
      </w:pPr>
    </w:p>
    <w:p w:rsidR="00CD15DA" w:rsidRPr="00D36C12" w:rsidRDefault="00CD15DA" w:rsidP="00CD15DA">
      <w:r w:rsidRPr="00D36C12">
        <w:t>Executive</w:t>
      </w:r>
    </w:p>
    <w:p w:rsidR="00CD15DA" w:rsidRPr="00D36C12" w:rsidRDefault="00CD15DA" w:rsidP="00CD15DA">
      <w:r w:rsidRPr="00D36C12">
        <w:t>Session End</w:t>
      </w:r>
      <w:r w:rsidRPr="00D36C12">
        <w:tab/>
      </w:r>
      <w:r w:rsidRPr="00D36C12">
        <w:tab/>
        <w:t xml:space="preserve">Motion by </w:t>
      </w:r>
      <w:r>
        <w:t>Mrs. Thompson, second by Mrs. Richards</w:t>
      </w:r>
      <w:r w:rsidRPr="00D36C12">
        <w:t xml:space="preserve"> to e</w:t>
      </w:r>
      <w:r>
        <w:t xml:space="preserve">nd Executive </w:t>
      </w:r>
      <w:r>
        <w:tab/>
      </w:r>
      <w:r>
        <w:tab/>
      </w:r>
      <w:r>
        <w:tab/>
      </w:r>
      <w:r>
        <w:tab/>
        <w:t>Session at 8:50</w:t>
      </w:r>
      <w:r w:rsidRPr="00D36C12">
        <w:t xml:space="preserve"> P.M.</w:t>
      </w:r>
    </w:p>
    <w:p w:rsidR="00CD15DA" w:rsidRPr="00D36C12" w:rsidRDefault="00CD15DA" w:rsidP="00CD15DA"/>
    <w:p w:rsidR="00CD15DA" w:rsidRDefault="00CD15DA" w:rsidP="00CD15DA">
      <w:r w:rsidRPr="00D36C12">
        <w:tab/>
      </w:r>
      <w:r w:rsidRPr="00D36C12">
        <w:tab/>
      </w:r>
      <w:r w:rsidRPr="00D36C12">
        <w:tab/>
        <w:t>All “Ayes”.  Motion Carried.</w:t>
      </w:r>
    </w:p>
    <w:p w:rsidR="00CD15DA" w:rsidRDefault="00CD15DA" w:rsidP="00CD15DA"/>
    <w:p w:rsidR="00CD15DA" w:rsidRDefault="00CD15DA" w:rsidP="00CD15DA"/>
    <w:p w:rsidR="00CD15DA" w:rsidRDefault="00CD15DA" w:rsidP="00CD15DA"/>
    <w:p w:rsidR="00CD15DA" w:rsidRDefault="00CD15DA" w:rsidP="00CD15DA">
      <w:r>
        <w:lastRenderedPageBreak/>
        <w:t>Regular Board Meeting</w:t>
      </w:r>
    </w:p>
    <w:p w:rsidR="00CD15DA" w:rsidRDefault="00CF40FA" w:rsidP="00CD15DA">
      <w:r>
        <w:t>May 11</w:t>
      </w:r>
      <w:r w:rsidR="00CD15DA">
        <w:t>, 2023</w:t>
      </w:r>
    </w:p>
    <w:p w:rsidR="00CD15DA" w:rsidRDefault="00CD15DA" w:rsidP="00CD15DA">
      <w:pPr>
        <w:ind w:left="2160" w:hanging="2160"/>
      </w:pPr>
    </w:p>
    <w:p w:rsidR="00CD15DA" w:rsidRDefault="00CD15DA" w:rsidP="00CD15DA">
      <w:pPr>
        <w:ind w:left="2160" w:hanging="2160"/>
      </w:pPr>
    </w:p>
    <w:p w:rsidR="00CD15DA" w:rsidRDefault="00CD15DA" w:rsidP="00CD15DA">
      <w:pPr>
        <w:ind w:left="2160" w:hanging="2160"/>
      </w:pPr>
    </w:p>
    <w:p w:rsidR="00CD15DA" w:rsidRDefault="00CD15DA" w:rsidP="00CD15DA">
      <w:pPr>
        <w:ind w:left="2160" w:hanging="2160"/>
      </w:pPr>
    </w:p>
    <w:p w:rsidR="00CD15DA" w:rsidRPr="00D36C12" w:rsidRDefault="00CD15DA" w:rsidP="00CD15DA">
      <w:pPr>
        <w:ind w:left="2160" w:hanging="2160"/>
      </w:pPr>
    </w:p>
    <w:p w:rsidR="00CD15DA" w:rsidRPr="00D36C12" w:rsidRDefault="00CD15DA" w:rsidP="00CD15DA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>
        <w:t>Mrs. Thompson, second by Mrs. Richards</w:t>
      </w:r>
      <w:r w:rsidRPr="00D36C12">
        <w:t xml:space="preserve"> to adjourn the Committee Meeting at </w:t>
      </w:r>
      <w:r w:rsidR="005A268B">
        <w:t>8:56</w:t>
      </w:r>
      <w:r>
        <w:t xml:space="preserve"> </w:t>
      </w:r>
      <w:r w:rsidRPr="00D36C12">
        <w:t>P.M.</w:t>
      </w:r>
    </w:p>
    <w:p w:rsidR="00CD15DA" w:rsidRPr="00D36C12" w:rsidRDefault="00CD15DA" w:rsidP="00CD15DA"/>
    <w:p w:rsidR="005A268B" w:rsidRDefault="005A268B" w:rsidP="005A268B">
      <w:r>
        <w:tab/>
      </w:r>
      <w:r>
        <w:tab/>
      </w:r>
      <w:r>
        <w:tab/>
        <w:t>All “Ayes”.  Motion Carried.</w:t>
      </w:r>
    </w:p>
    <w:p w:rsidR="005A268B" w:rsidRDefault="005A268B" w:rsidP="00CD15DA"/>
    <w:p w:rsidR="005A268B" w:rsidRDefault="005A268B" w:rsidP="00CD15DA"/>
    <w:p w:rsidR="005A268B" w:rsidRDefault="005A268B" w:rsidP="00CD15DA"/>
    <w:p w:rsidR="005A268B" w:rsidRDefault="005A268B" w:rsidP="00CD15DA">
      <w:r>
        <w:t xml:space="preserve">Amend the </w:t>
      </w:r>
    </w:p>
    <w:p w:rsidR="005A268B" w:rsidRDefault="005A268B" w:rsidP="00CD15DA">
      <w:r>
        <w:t>Committee</w:t>
      </w:r>
    </w:p>
    <w:p w:rsidR="0048336D" w:rsidRDefault="005A268B" w:rsidP="00610D0F">
      <w:pPr>
        <w:ind w:left="2160" w:hanging="2160"/>
      </w:pPr>
      <w:r>
        <w:t>Adjournment</w:t>
      </w:r>
      <w:r>
        <w:tab/>
        <w:t>Motion by Mr. Stiffler, Jr., second by Mr. R</w:t>
      </w:r>
      <w:r w:rsidR="0048336D">
        <w:t xml:space="preserve">ykala to reconvene the </w:t>
      </w:r>
    </w:p>
    <w:p w:rsidR="0048336D" w:rsidRDefault="0048336D" w:rsidP="0048336D">
      <w:pPr>
        <w:ind w:left="1440" w:firstLine="720"/>
      </w:pPr>
      <w:r>
        <w:t>Committee Meeting</w:t>
      </w:r>
      <w:r w:rsidR="005A268B">
        <w:t xml:space="preserve"> at 8:59 P.M. to discuss ongoing cost reduction for</w:t>
      </w:r>
      <w:r w:rsidR="00610D0F">
        <w:t xml:space="preserve"> </w:t>
      </w:r>
    </w:p>
    <w:p w:rsidR="005A268B" w:rsidRDefault="005A268B" w:rsidP="0048336D">
      <w:pPr>
        <w:ind w:left="1440" w:firstLine="720"/>
      </w:pPr>
      <w:r>
        <w:t>the future.</w:t>
      </w:r>
    </w:p>
    <w:p w:rsidR="005A268B" w:rsidRDefault="005A268B" w:rsidP="00CD15DA"/>
    <w:p w:rsidR="005A268B" w:rsidRDefault="005A268B" w:rsidP="00CD15DA">
      <w:r>
        <w:tab/>
      </w:r>
      <w:r>
        <w:tab/>
      </w:r>
      <w:r>
        <w:tab/>
        <w:t>All “Ayes”. Motion Carried</w:t>
      </w:r>
    </w:p>
    <w:p w:rsidR="005A268B" w:rsidRDefault="005A268B" w:rsidP="00CD15DA"/>
    <w:p w:rsidR="005A268B" w:rsidRDefault="005A268B" w:rsidP="00CD15DA"/>
    <w:p w:rsidR="005A268B" w:rsidRDefault="005A268B" w:rsidP="00CD15DA"/>
    <w:p w:rsidR="005A268B" w:rsidRDefault="005A268B" w:rsidP="00CD15DA"/>
    <w:p w:rsidR="005A268B" w:rsidRPr="00D36C12" w:rsidRDefault="005A268B" w:rsidP="005A268B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>
        <w:t>Mr. Markiewicz, second by Mrs. Richards</w:t>
      </w:r>
      <w:r w:rsidRPr="00D36C12">
        <w:t xml:space="preserve"> to adjourn the Committee Meeting at </w:t>
      </w:r>
      <w:r>
        <w:t xml:space="preserve">9:07 </w:t>
      </w:r>
      <w:r w:rsidRPr="00D36C12">
        <w:t>P.M.</w:t>
      </w:r>
    </w:p>
    <w:p w:rsidR="005A268B" w:rsidRPr="00D36C12" w:rsidRDefault="005A268B" w:rsidP="005A268B"/>
    <w:p w:rsidR="005A268B" w:rsidRPr="00D36C12" w:rsidRDefault="005A268B" w:rsidP="005A268B">
      <w:r>
        <w:tab/>
      </w:r>
      <w:r>
        <w:tab/>
      </w:r>
      <w:r>
        <w:tab/>
        <w:t>All “Ayes”.  Motion Carried</w:t>
      </w:r>
    </w:p>
    <w:p w:rsidR="00CD15DA" w:rsidRDefault="00CD15DA" w:rsidP="00CD15DA"/>
    <w:p w:rsidR="00CD15DA" w:rsidRDefault="00CD15DA" w:rsidP="00CD15DA"/>
    <w:p w:rsidR="00CD15DA" w:rsidRDefault="00CD15DA" w:rsidP="00CD15DA"/>
    <w:p w:rsidR="00CD15DA" w:rsidRDefault="00CD15DA" w:rsidP="00CD15DA"/>
    <w:p w:rsidR="00CD15DA" w:rsidRDefault="00CD15DA" w:rsidP="00CD15DA">
      <w:pPr>
        <w:ind w:left="2160"/>
      </w:pPr>
    </w:p>
    <w:p w:rsidR="00CD15DA" w:rsidRPr="00A5765A" w:rsidRDefault="00CD15DA" w:rsidP="00CD15DA">
      <w:r>
        <w:t>Regular Board</w:t>
      </w:r>
      <w:r>
        <w:tab/>
      </w:r>
      <w:r>
        <w:tab/>
        <w:t>The Regular Monthly Board</w:t>
      </w:r>
      <w:r w:rsidRPr="00A5765A">
        <w:t xml:space="preserve"> Meeting of the Conemaugh Valley Board</w:t>
      </w:r>
      <w:r w:rsidRPr="00ED35C2">
        <w:t xml:space="preserve"> </w:t>
      </w:r>
    </w:p>
    <w:p w:rsidR="00CD15DA" w:rsidRDefault="00CD15DA" w:rsidP="00CD15DA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</w:t>
      </w:r>
      <w:r w:rsidR="005A268B">
        <w:t>May 11</w:t>
      </w:r>
      <w:r>
        <w:t xml:space="preserve">, 2023, in the Music Room </w:t>
      </w:r>
      <w:r w:rsidRPr="00A5765A">
        <w:t>of the Con</w:t>
      </w:r>
      <w:r>
        <w:t>emaugh Valley Elementary School.</w:t>
      </w:r>
      <w:r w:rsidRPr="00A5765A">
        <w:t xml:space="preserve"> </w:t>
      </w:r>
      <w:r w:rsidR="005A268B" w:rsidRPr="00A5765A">
        <w:t>The meeting was called</w:t>
      </w:r>
      <w:r w:rsidR="005A268B" w:rsidRPr="00D43480">
        <w:t xml:space="preserve"> </w:t>
      </w:r>
      <w:r w:rsidR="005A268B" w:rsidRPr="00A5765A">
        <w:t>to order</w:t>
      </w:r>
      <w:r w:rsidR="005A268B">
        <w:t xml:space="preserve"> by</w:t>
      </w:r>
      <w:r w:rsidR="00610D0F">
        <w:t xml:space="preserve"> President, Todd Roberts at 9:08</w:t>
      </w:r>
      <w:r w:rsidR="005A268B" w:rsidRPr="00A5765A">
        <w:t xml:space="preserve"> P.M. Roll call of members present: Donell Jacoby, </w:t>
      </w:r>
      <w:r w:rsidR="005A268B">
        <w:t>Daniel Markiewicz, Heather Richards, Todd Roberts, David Rykala, James Stiffler, Jr., Dawn Thompson, and</w:t>
      </w:r>
      <w:r w:rsidR="005A268B" w:rsidRPr="00B672C3">
        <w:t xml:space="preserve"> </w:t>
      </w:r>
      <w:r w:rsidR="005A268B">
        <w:t xml:space="preserve">Francis Truscello, Sr. </w:t>
      </w:r>
      <w:r w:rsidR="005A268B" w:rsidRPr="00A5765A">
        <w:t>A</w:t>
      </w:r>
      <w:r w:rsidR="005A268B">
        <w:t xml:space="preserve">lso present: </w:t>
      </w:r>
      <w:r w:rsidR="005A268B" w:rsidRPr="00A5765A">
        <w:t>Shane Ha</w:t>
      </w:r>
      <w:r w:rsidR="005A268B">
        <w:t>zenstab, Michelle LaRose, Attorney Brian Litzinger, Mandy Livai, Eric Miller, Jeffrey Miller, and Brian Randall. Absent: Hannah Ribblett.</w:t>
      </w:r>
    </w:p>
    <w:p w:rsidR="00CD15DA" w:rsidRDefault="00CD15DA" w:rsidP="00CD15DA">
      <w:pPr>
        <w:ind w:left="2160" w:hanging="2160"/>
      </w:pPr>
    </w:p>
    <w:p w:rsidR="00CD15DA" w:rsidRDefault="00CD15DA" w:rsidP="00CD15DA"/>
    <w:p w:rsidR="00CD15DA" w:rsidRDefault="00CD15DA" w:rsidP="00CD15DA"/>
    <w:p w:rsidR="00F836DF" w:rsidRDefault="00F836DF" w:rsidP="00CD15DA">
      <w:r>
        <w:t>Communications</w:t>
      </w:r>
      <w:r>
        <w:tab/>
        <w:t>A Thank You from the Richards family for the Board’s memorial</w:t>
      </w:r>
    </w:p>
    <w:p w:rsidR="00CD15DA" w:rsidRDefault="00CF40FA" w:rsidP="00F836DF">
      <w:pPr>
        <w:ind w:left="1440" w:firstLine="720"/>
      </w:pPr>
      <w:r>
        <w:t>d</w:t>
      </w:r>
      <w:r w:rsidR="00F836DF">
        <w:t xml:space="preserve">onation in memory of Mr. William Richards. </w:t>
      </w:r>
    </w:p>
    <w:p w:rsidR="00CD15DA" w:rsidRDefault="00CD15DA" w:rsidP="00CD15DA"/>
    <w:p w:rsidR="00CD15DA" w:rsidRDefault="00CD15DA" w:rsidP="00CD15DA"/>
    <w:p w:rsidR="0070494D" w:rsidRDefault="0070494D" w:rsidP="00CD15DA"/>
    <w:p w:rsidR="00CF40FA" w:rsidRDefault="00CF40FA" w:rsidP="00CF40FA">
      <w:r>
        <w:t>Regular Board Meeting</w:t>
      </w:r>
    </w:p>
    <w:p w:rsidR="00CF40FA" w:rsidRDefault="00CF40FA" w:rsidP="00CF40FA">
      <w:r>
        <w:t>May 11, 2023</w:t>
      </w:r>
    </w:p>
    <w:p w:rsidR="00CF40FA" w:rsidRDefault="00CF40FA" w:rsidP="00CF40FA"/>
    <w:p w:rsidR="00CD15DA" w:rsidRDefault="00CD15DA" w:rsidP="00CD15DA"/>
    <w:p w:rsidR="00CD15DA" w:rsidRDefault="00CD15DA" w:rsidP="00CD15DA">
      <w:r>
        <w:t>Minutes and</w:t>
      </w:r>
    </w:p>
    <w:p w:rsidR="00CD15DA" w:rsidRDefault="00CD15DA" w:rsidP="00CD15DA">
      <w:pPr>
        <w:ind w:left="2160" w:hanging="2160"/>
      </w:pPr>
      <w:r>
        <w:t>Reports</w:t>
      </w:r>
      <w:r>
        <w:tab/>
        <w:t xml:space="preserve">Motion by </w:t>
      </w:r>
      <w:r w:rsidR="00F836DF">
        <w:t>Mrs. Thompson, second by Mr. Markiewicz</w:t>
      </w:r>
      <w:r>
        <w:t xml:space="preserve">, to accept and place </w:t>
      </w:r>
      <w:r w:rsidRPr="00056349">
        <w:t xml:space="preserve">on </w:t>
      </w:r>
      <w:r>
        <w:t>file the minutes from the R</w:t>
      </w:r>
      <w:r w:rsidR="00F836DF">
        <w:t>egular Board Meeting of April 13</w:t>
      </w:r>
      <w:r>
        <w:t>, 2023;</w:t>
      </w:r>
      <w:r w:rsidR="00F836DF">
        <w:t xml:space="preserve"> the Minutes from the Finance Committee/Budget Workshop </w:t>
      </w:r>
      <w:r>
        <w:t xml:space="preserve">Meeting of </w:t>
      </w:r>
    </w:p>
    <w:p w:rsidR="00CF40FA" w:rsidRDefault="00F836DF" w:rsidP="00CD15DA">
      <w:pPr>
        <w:ind w:left="2160"/>
      </w:pPr>
      <w:r>
        <w:t>April 25</w:t>
      </w:r>
      <w:r w:rsidR="00CD15DA">
        <w:t>, 2023; Bills paid Prior to Board approva</w:t>
      </w:r>
      <w:r>
        <w:t>l in the amount of $1,680,787.86</w:t>
      </w:r>
      <w:r w:rsidR="00CD15DA">
        <w:t xml:space="preserve">; Cafeteria Bills Paid Prior to Board approval in the amount </w:t>
      </w:r>
    </w:p>
    <w:p w:rsidR="00CD15DA" w:rsidRDefault="00CD15DA" w:rsidP="00CD15DA">
      <w:pPr>
        <w:ind w:left="2160"/>
      </w:pPr>
      <w:r>
        <w:t>of $</w:t>
      </w:r>
      <w:r w:rsidR="00CF40FA">
        <w:t>31</w:t>
      </w:r>
      <w:r w:rsidR="00F836DF">
        <w:t>,934.97</w:t>
      </w:r>
      <w:r>
        <w:t xml:space="preserve">; Cafeteria Receipt Ledger for </w:t>
      </w:r>
      <w:r w:rsidR="00F836DF">
        <w:t>March</w:t>
      </w:r>
      <w:r>
        <w:t xml:space="preserve"> 2023; Athletic Reconcil</w:t>
      </w:r>
      <w:r w:rsidR="00F836DF">
        <w:t>iation Summary for April</w:t>
      </w:r>
      <w:r>
        <w:t xml:space="preserve"> 2023; the</w:t>
      </w:r>
      <w:r w:rsidR="00F836DF">
        <w:t xml:space="preserve"> Treasurer’s Report for April</w:t>
      </w:r>
      <w:r>
        <w:t xml:space="preserve"> with a balance of $1,</w:t>
      </w:r>
      <w:r w:rsidR="00F836DF">
        <w:t>683,133.75</w:t>
      </w:r>
      <w:r>
        <w:t xml:space="preserve">; the Budget </w:t>
      </w:r>
      <w:r w:rsidRPr="00E40AA1">
        <w:t>Summary Report f</w:t>
      </w:r>
      <w:r>
        <w:t xml:space="preserve">or </w:t>
      </w:r>
      <w:r w:rsidR="00F836DF">
        <w:t>April</w:t>
      </w:r>
      <w:r>
        <w:t xml:space="preserve"> 2023; and the </w:t>
      </w:r>
      <w:r w:rsidRPr="00427921">
        <w:t>PLGIT</w:t>
      </w:r>
      <w:r>
        <w:t xml:space="preserve"> Investment Holdings Accounts for </w:t>
      </w:r>
      <w:r w:rsidR="00F836DF">
        <w:t>April</w:t>
      </w:r>
      <w:r>
        <w:t xml:space="preserve"> 2023</w:t>
      </w:r>
      <w:r w:rsidRPr="00427921">
        <w:t>.</w:t>
      </w:r>
    </w:p>
    <w:p w:rsidR="00CD15DA" w:rsidRDefault="00CD15DA" w:rsidP="00CD15DA">
      <w:pPr>
        <w:ind w:left="2160" w:hanging="2160"/>
      </w:pPr>
    </w:p>
    <w:p w:rsidR="00CD15DA" w:rsidRDefault="00CD15DA" w:rsidP="00CD15DA">
      <w:pPr>
        <w:ind w:left="2160" w:hanging="2160"/>
      </w:pPr>
      <w:r>
        <w:tab/>
        <w:t>All “Ayes”. Motion Carried.</w:t>
      </w:r>
    </w:p>
    <w:p w:rsidR="00CD15DA" w:rsidRDefault="00CD15DA" w:rsidP="00CD15DA">
      <w:pPr>
        <w:ind w:left="2160" w:hanging="2160"/>
      </w:pPr>
    </w:p>
    <w:p w:rsidR="00CD15DA" w:rsidRDefault="00CD15DA" w:rsidP="00CD15DA">
      <w:pPr>
        <w:ind w:left="2160" w:hanging="2160"/>
      </w:pPr>
    </w:p>
    <w:p w:rsidR="00CD15DA" w:rsidRDefault="00CD15DA" w:rsidP="00CD15DA"/>
    <w:p w:rsidR="00CD15DA" w:rsidRDefault="00CD15DA" w:rsidP="00CD15DA"/>
    <w:p w:rsidR="001E35D5" w:rsidRDefault="00CF40FA" w:rsidP="00CF40FA">
      <w:pPr>
        <w:ind w:left="2160" w:hanging="2160"/>
      </w:pPr>
      <w:r>
        <w:t xml:space="preserve">Appointment </w:t>
      </w:r>
    </w:p>
    <w:p w:rsidR="001E35D5" w:rsidRDefault="001E35D5" w:rsidP="001E35D5">
      <w:pPr>
        <w:ind w:left="2160" w:hanging="2160"/>
      </w:pPr>
      <w:r>
        <w:t xml:space="preserve">of </w:t>
      </w:r>
      <w:r w:rsidR="00CF40FA">
        <w:t xml:space="preserve">Board </w:t>
      </w:r>
    </w:p>
    <w:p w:rsidR="00CF40FA" w:rsidRDefault="00CF40FA" w:rsidP="001E35D5">
      <w:pPr>
        <w:ind w:left="1440" w:hanging="1440"/>
      </w:pPr>
      <w:r>
        <w:t>Treasurer</w:t>
      </w:r>
      <w:r w:rsidR="00CD15DA">
        <w:rPr>
          <w:b/>
        </w:rPr>
        <w:tab/>
      </w:r>
      <w:r w:rsidR="00CD15DA">
        <w:t>1.</w:t>
      </w:r>
      <w:r>
        <w:tab/>
        <w:t>Motion by Mrs. Richards, second by Mrs. Jacoby to approve the</w:t>
      </w:r>
    </w:p>
    <w:p w:rsidR="00CF40FA" w:rsidRPr="007632FC" w:rsidRDefault="00CF40FA" w:rsidP="001E35D5">
      <w:pPr>
        <w:ind w:left="2160"/>
      </w:pPr>
      <w:r w:rsidRPr="007632FC">
        <w:t xml:space="preserve">appointment of Francis Truscello, Sr. as Board Treasurer from July 1, </w:t>
      </w:r>
      <w:r>
        <w:t>2023 through June 30, 2024</w:t>
      </w:r>
      <w:r w:rsidRPr="007632FC">
        <w:t>. The stipend for this position is $1,800.00.</w:t>
      </w:r>
    </w:p>
    <w:p w:rsidR="00CD15DA" w:rsidRDefault="00CD15DA" w:rsidP="00CF40FA">
      <w:pPr>
        <w:ind w:left="2160" w:hanging="2160"/>
      </w:pPr>
      <w:r>
        <w:tab/>
      </w:r>
    </w:p>
    <w:p w:rsidR="00CD15DA" w:rsidRDefault="00CD15DA" w:rsidP="00CD15DA">
      <w:pPr>
        <w:ind w:left="2160" w:firstLine="720"/>
      </w:pPr>
    </w:p>
    <w:p w:rsidR="00CD15DA" w:rsidRDefault="00CD15DA" w:rsidP="001E35D5">
      <w:pPr>
        <w:tabs>
          <w:tab w:val="left" w:pos="2160"/>
        </w:tabs>
        <w:ind w:left="2160"/>
      </w:pPr>
      <w:r>
        <w:t>Roll call vote: Seven (7) yes, Donell Jacoby,</w:t>
      </w:r>
      <w:r w:rsidRPr="00DD11CC">
        <w:t xml:space="preserve"> </w:t>
      </w:r>
      <w:r>
        <w:t xml:space="preserve">Daniel Markiewicz, </w:t>
      </w:r>
      <w:r w:rsidR="00CF40FA">
        <w:t>Heather Richards,</w:t>
      </w:r>
      <w:r w:rsidR="00CF40FA" w:rsidRPr="00CF40FA">
        <w:t xml:space="preserve"> </w:t>
      </w:r>
      <w:r w:rsidR="00CF40FA">
        <w:t xml:space="preserve">Todd Roberts, </w:t>
      </w:r>
      <w:r>
        <w:t>David Rykala,</w:t>
      </w:r>
      <w:r w:rsidRPr="00E1655B">
        <w:t xml:space="preserve"> </w:t>
      </w:r>
      <w:r>
        <w:t>James St</w:t>
      </w:r>
      <w:r w:rsidR="001E35D5">
        <w:t xml:space="preserve">iffler, Jr., Dawn Thompson. </w:t>
      </w:r>
      <w:r w:rsidR="00CF40FA">
        <w:t>One (1</w:t>
      </w:r>
      <w:r>
        <w:t xml:space="preserve">) Absent: </w:t>
      </w:r>
      <w:r w:rsidR="00CF40FA">
        <w:t>Hannah Ribblett.</w:t>
      </w:r>
      <w:r w:rsidR="001E35D5">
        <w:t xml:space="preserve"> One (1) Abstention: Francis Truscello, Sr.</w:t>
      </w:r>
    </w:p>
    <w:p w:rsidR="00CD15DA" w:rsidRDefault="00CD15DA" w:rsidP="00CD15DA">
      <w:pPr>
        <w:tabs>
          <w:tab w:val="left" w:pos="2160"/>
        </w:tabs>
      </w:pPr>
    </w:p>
    <w:p w:rsidR="00CD15DA" w:rsidRDefault="00CD15DA" w:rsidP="00CD15DA">
      <w:pPr>
        <w:ind w:left="2160"/>
      </w:pPr>
      <w:r>
        <w:t>Motion Carried</w:t>
      </w:r>
    </w:p>
    <w:p w:rsidR="00CD15DA" w:rsidRDefault="00CD15DA" w:rsidP="00CD15DA"/>
    <w:p w:rsidR="00610D0F" w:rsidRDefault="00610D0F" w:rsidP="00CD15DA"/>
    <w:p w:rsidR="00610D0F" w:rsidRDefault="00610D0F" w:rsidP="00CD15DA"/>
    <w:p w:rsidR="00CD15DA" w:rsidRDefault="00CD15DA" w:rsidP="00CD15DA">
      <w:pPr>
        <w:tabs>
          <w:tab w:val="left" w:pos="720"/>
        </w:tabs>
        <w:ind w:left="2160" w:hanging="2160"/>
      </w:pPr>
    </w:p>
    <w:p w:rsidR="00CD15DA" w:rsidRDefault="00CD15DA" w:rsidP="00CD15DA">
      <w:r>
        <w:t xml:space="preserve">      </w:t>
      </w:r>
      <w:r>
        <w:tab/>
        <w:t>Motion by</w:t>
      </w:r>
      <w:r w:rsidR="001E35D5">
        <w:t xml:space="preserve"> Mr. Stiffler, Jr.,</w:t>
      </w:r>
      <w:r>
        <w:t xml:space="preserve"> second by </w:t>
      </w:r>
      <w:r w:rsidR="001E35D5">
        <w:t xml:space="preserve">Mr. Truscello, Sr. </w:t>
      </w:r>
      <w:r w:rsidRPr="001E1EA7">
        <w:t>to approve the following:</w:t>
      </w:r>
    </w:p>
    <w:p w:rsidR="008A261E" w:rsidRDefault="008A261E"/>
    <w:p w:rsidR="001E35D5" w:rsidRDefault="001E35D5"/>
    <w:p w:rsidR="001E35D5" w:rsidRDefault="001E35D5" w:rsidP="001E35D5">
      <w:r>
        <w:t>Student and</w:t>
      </w:r>
    </w:p>
    <w:p w:rsidR="001E35D5" w:rsidRPr="00C9148A" w:rsidRDefault="001E35D5" w:rsidP="001E35D5">
      <w:r>
        <w:t>Athletic</w:t>
      </w:r>
    </w:p>
    <w:p w:rsidR="001E35D5" w:rsidRDefault="001E35D5" w:rsidP="001E35D5">
      <w:r>
        <w:t>Insurance</w:t>
      </w:r>
    </w:p>
    <w:p w:rsidR="001E35D5" w:rsidRPr="002E3553" w:rsidRDefault="001E35D5" w:rsidP="001E35D5">
      <w:r>
        <w:t>Renewal</w:t>
      </w:r>
      <w:r>
        <w:tab/>
        <w:t>2.</w:t>
      </w:r>
      <w:r>
        <w:tab/>
      </w:r>
      <w:r w:rsidRPr="002E3553">
        <w:t xml:space="preserve">The renewal of the Student and Athletic Insurance coverage for the </w:t>
      </w:r>
    </w:p>
    <w:p w:rsidR="001E35D5" w:rsidRPr="002E3553" w:rsidRDefault="001E35D5" w:rsidP="001E35D5">
      <w:r>
        <w:tab/>
      </w:r>
      <w:r>
        <w:tab/>
      </w:r>
      <w:r>
        <w:tab/>
        <w:t>2023-2024</w:t>
      </w:r>
      <w:r w:rsidRPr="002E3553">
        <w:t xml:space="preserve"> school year as proposed by Arthur J. Gallagher &amp; Co. with</w:t>
      </w:r>
    </w:p>
    <w:p w:rsidR="001E35D5" w:rsidRDefault="001E35D5" w:rsidP="001E35D5">
      <w:r>
        <w:tab/>
      </w:r>
      <w:r>
        <w:tab/>
      </w:r>
      <w:r>
        <w:tab/>
      </w:r>
      <w:r w:rsidRPr="002E3553">
        <w:t>a premium of $17,794.00.</w:t>
      </w:r>
    </w:p>
    <w:p w:rsidR="001E35D5" w:rsidRPr="00C9148A" w:rsidRDefault="001E35D5" w:rsidP="001E35D5"/>
    <w:p w:rsidR="001E35D5" w:rsidRDefault="001E35D5" w:rsidP="001E35D5">
      <w:r>
        <w:tab/>
      </w:r>
      <w:r>
        <w:tab/>
      </w:r>
      <w:r>
        <w:tab/>
        <w:t>(Attachment A</w:t>
      </w:r>
      <w:r w:rsidRPr="00C9148A">
        <w:t>)</w:t>
      </w:r>
    </w:p>
    <w:p w:rsidR="001E35D5" w:rsidRDefault="001E35D5" w:rsidP="001E35D5"/>
    <w:p w:rsidR="001E35D5" w:rsidRDefault="001E35D5" w:rsidP="001E35D5"/>
    <w:p w:rsidR="001E35D5" w:rsidRDefault="001E35D5" w:rsidP="001E35D5"/>
    <w:p w:rsidR="001E35D5" w:rsidRDefault="001E35D5" w:rsidP="001E35D5"/>
    <w:p w:rsidR="001E35D5" w:rsidRDefault="001E35D5" w:rsidP="001E35D5">
      <w:r>
        <w:t>Regular Board Meeting</w:t>
      </w:r>
    </w:p>
    <w:p w:rsidR="001E35D5" w:rsidRDefault="001E35D5" w:rsidP="001E35D5">
      <w:r>
        <w:t>May 11, 2023</w:t>
      </w:r>
    </w:p>
    <w:p w:rsidR="001E35D5" w:rsidRDefault="001E35D5" w:rsidP="001E35D5"/>
    <w:p w:rsidR="001E35D5" w:rsidRDefault="001E35D5" w:rsidP="001E35D5"/>
    <w:p w:rsidR="001E35D5" w:rsidRDefault="001E35D5" w:rsidP="001E35D5"/>
    <w:p w:rsidR="001E35D5" w:rsidRDefault="001E35D5" w:rsidP="001E35D5">
      <w:r>
        <w:t>Bank</w:t>
      </w:r>
    </w:p>
    <w:p w:rsidR="001E35D5" w:rsidRDefault="001E35D5" w:rsidP="001E35D5">
      <w:r>
        <w:t>Depositor</w:t>
      </w:r>
      <w:r>
        <w:tab/>
        <w:t>3.</w:t>
      </w:r>
      <w:r>
        <w:tab/>
        <w:t>First National Bank of Pennsylvania and the Pennsylvania Local Govern-</w:t>
      </w:r>
    </w:p>
    <w:p w:rsidR="001E35D5" w:rsidRDefault="001E35D5" w:rsidP="001E35D5">
      <w:r>
        <w:tab/>
      </w:r>
      <w:r>
        <w:tab/>
      </w:r>
      <w:r>
        <w:tab/>
        <w:t>ment Investment Trust (PLGIT) as Bank Depositors for the 2023-2024</w:t>
      </w:r>
    </w:p>
    <w:p w:rsidR="001E35D5" w:rsidRDefault="001E35D5" w:rsidP="001E35D5">
      <w:r>
        <w:tab/>
      </w:r>
      <w:r>
        <w:tab/>
      </w:r>
      <w:r>
        <w:tab/>
        <w:t>fiscal year.</w:t>
      </w:r>
    </w:p>
    <w:p w:rsidR="001E35D5" w:rsidRDefault="001E35D5" w:rsidP="001E35D5"/>
    <w:p w:rsidR="001E35D5" w:rsidRDefault="001E35D5" w:rsidP="001E35D5">
      <w:r>
        <w:tab/>
      </w:r>
    </w:p>
    <w:p w:rsidR="001E35D5" w:rsidRDefault="001E35D5" w:rsidP="001E35D5"/>
    <w:p w:rsidR="001E35D5" w:rsidRDefault="001E35D5" w:rsidP="001E35D5">
      <w:pPr>
        <w:tabs>
          <w:tab w:val="left" w:pos="1440"/>
        </w:tabs>
      </w:pPr>
      <w:r>
        <w:t>2023-2024</w:t>
      </w:r>
    </w:p>
    <w:p w:rsidR="001E35D5" w:rsidRPr="0025116C" w:rsidRDefault="001E35D5" w:rsidP="001E35D5">
      <w:pPr>
        <w:tabs>
          <w:tab w:val="left" w:pos="1440"/>
        </w:tabs>
      </w:pPr>
      <w:r>
        <w:t>Bid Results</w:t>
      </w:r>
      <w:r>
        <w:tab/>
        <w:t>4</w:t>
      </w:r>
      <w:r w:rsidRPr="0025116C">
        <w:t>.</w:t>
      </w:r>
      <w:r w:rsidRPr="0025116C">
        <w:tab/>
        <w:t xml:space="preserve">The following bid </w:t>
      </w:r>
      <w:r>
        <w:t>results for the 2023-2024</w:t>
      </w:r>
      <w:r w:rsidRPr="0025116C">
        <w:t xml:space="preserve"> school year:</w:t>
      </w:r>
    </w:p>
    <w:p w:rsidR="001E35D5" w:rsidRDefault="001E35D5" w:rsidP="001E35D5"/>
    <w:p w:rsidR="001E35D5" w:rsidRPr="001E35D5" w:rsidRDefault="001E35D5" w:rsidP="001E35D5">
      <w:pPr>
        <w:rPr>
          <w:rFonts w:eastAsiaTheme="minorHAnsi"/>
        </w:rPr>
      </w:pPr>
      <w:r w:rsidRPr="001E35D5">
        <w:rPr>
          <w:rFonts w:eastAsiaTheme="minorHAnsi"/>
        </w:rPr>
        <w:tab/>
      </w:r>
    </w:p>
    <w:tbl>
      <w:tblPr>
        <w:tblStyle w:val="TableGrid"/>
        <w:tblpPr w:leftFromText="180" w:rightFromText="180" w:vertAnchor="text" w:horzAnchor="page" w:tblpX="3600" w:tblpY="-74"/>
        <w:tblW w:w="0" w:type="auto"/>
        <w:tblLook w:val="04A0" w:firstRow="1" w:lastRow="0" w:firstColumn="1" w:lastColumn="0" w:noHBand="0" w:noVBand="1"/>
      </w:tblPr>
      <w:tblGrid>
        <w:gridCol w:w="2025"/>
        <w:gridCol w:w="2252"/>
        <w:gridCol w:w="1913"/>
      </w:tblGrid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2023-2024</w:t>
            </w:r>
          </w:p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BIDS</w:t>
            </w:r>
          </w:p>
        </w:tc>
        <w:tc>
          <w:tcPr>
            <w:tcW w:w="2252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1E35D5">
              <w:rPr>
                <w:rFonts w:ascii="Times New Roman" w:eastAsiaTheme="minorHAnsi" w:hAnsi="Times New Roman"/>
                <w:b/>
                <w:szCs w:val="22"/>
              </w:rPr>
              <w:t>COMPANY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1E35D5">
              <w:rPr>
                <w:rFonts w:ascii="Times New Roman" w:eastAsiaTheme="minorHAnsi" w:hAnsi="Times New Roman"/>
                <w:b/>
                <w:szCs w:val="22"/>
              </w:rPr>
              <w:t>BID AMOUNT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</w:p>
        </w:tc>
      </w:tr>
      <w:tr w:rsidR="001E35D5" w:rsidRPr="001E35D5" w:rsidTr="005A79F5">
        <w:trPr>
          <w:trHeight w:val="308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1E35D5">
              <w:rPr>
                <w:rFonts w:ascii="Times New Roman" w:eastAsiaTheme="minorHAnsi" w:hAnsi="Times New Roman"/>
                <w:b/>
                <w:szCs w:val="22"/>
              </w:rPr>
              <w:t>CUSTODIAL</w:t>
            </w: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Clearfield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$ 8,624.02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Janitor’s Supply Co.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$ 6,764.15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L.M. Colker Co.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$ 4,359.50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TOTAL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$ 19,747.67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1E35D5">
              <w:rPr>
                <w:rFonts w:ascii="Times New Roman" w:eastAsiaTheme="minorHAnsi" w:hAnsi="Times New Roman"/>
                <w:b/>
                <w:szCs w:val="22"/>
              </w:rPr>
              <w:t>MEDICAL</w:t>
            </w: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Metco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$ 554.80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szCs w:val="22"/>
              </w:rPr>
            </w:pPr>
            <w:r w:rsidRPr="001E35D5">
              <w:rPr>
                <w:rFonts w:ascii="Times New Roman" w:eastAsiaTheme="minorHAnsi" w:hAnsi="Times New Roman"/>
                <w:szCs w:val="22"/>
              </w:rPr>
              <w:t>Wm V MacGill &amp; Co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</w:rPr>
            </w:pPr>
            <w:r w:rsidRPr="001E35D5">
              <w:rPr>
                <w:rFonts w:ascii="Times New Roman" w:eastAsiaTheme="minorHAnsi" w:hAnsi="Times New Roman"/>
              </w:rPr>
              <w:t>$ 2,353.10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TOTAL</w:t>
            </w: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ascii="Times New Roman" w:eastAsiaTheme="minorHAnsi" w:hAnsi="Times New Roman"/>
                <w:b/>
              </w:rPr>
            </w:pPr>
            <w:r w:rsidRPr="001E35D5">
              <w:rPr>
                <w:rFonts w:ascii="Times New Roman" w:eastAsiaTheme="minorHAnsi" w:hAnsi="Times New Roman"/>
                <w:b/>
              </w:rPr>
              <w:t>$ 2,907.90</w:t>
            </w:r>
          </w:p>
        </w:tc>
      </w:tr>
      <w:tr w:rsidR="001E35D5" w:rsidRPr="001E35D5" w:rsidTr="005A79F5">
        <w:trPr>
          <w:trHeight w:val="291"/>
        </w:trPr>
        <w:tc>
          <w:tcPr>
            <w:tcW w:w="2025" w:type="dxa"/>
          </w:tcPr>
          <w:p w:rsidR="001E35D5" w:rsidRPr="001E35D5" w:rsidRDefault="001E35D5" w:rsidP="001E35D5">
            <w:pPr>
              <w:jc w:val="center"/>
              <w:rPr>
                <w:rFonts w:eastAsiaTheme="minorHAnsi"/>
                <w:sz w:val="28"/>
                <w:szCs w:val="28"/>
              </w:rPr>
            </w:pPr>
          </w:p>
        </w:tc>
        <w:tc>
          <w:tcPr>
            <w:tcW w:w="2252" w:type="dxa"/>
          </w:tcPr>
          <w:p w:rsidR="001E35D5" w:rsidRPr="001E35D5" w:rsidRDefault="001E35D5" w:rsidP="001E35D5">
            <w:pPr>
              <w:rPr>
                <w:rFonts w:eastAsiaTheme="minorHAnsi"/>
                <w:b/>
              </w:rPr>
            </w:pPr>
          </w:p>
        </w:tc>
        <w:tc>
          <w:tcPr>
            <w:tcW w:w="1913" w:type="dxa"/>
          </w:tcPr>
          <w:p w:rsidR="001E35D5" w:rsidRPr="001E35D5" w:rsidRDefault="001E35D5" w:rsidP="001E35D5">
            <w:pPr>
              <w:rPr>
                <w:rFonts w:eastAsiaTheme="minorHAnsi"/>
                <w:b/>
              </w:rPr>
            </w:pPr>
          </w:p>
        </w:tc>
      </w:tr>
    </w:tbl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/>
    <w:p w:rsidR="001E35D5" w:rsidRDefault="001E35D5">
      <w:r>
        <w:t>2023-2024</w:t>
      </w:r>
    </w:p>
    <w:p w:rsidR="001E35D5" w:rsidRDefault="001E35D5">
      <w:r>
        <w:t>Athletic Bid</w:t>
      </w:r>
    </w:p>
    <w:p w:rsidR="001E35D5" w:rsidRDefault="001E35D5">
      <w:r>
        <w:t>Results</w:t>
      </w:r>
      <w:r w:rsidR="00FD79C0">
        <w:tab/>
      </w:r>
      <w:r w:rsidR="00FD79C0">
        <w:tab/>
        <w:t>5.</w:t>
      </w:r>
      <w:r w:rsidR="00FD79C0">
        <w:tab/>
        <w:t>The following bid results for the 2023-2024 school year:</w:t>
      </w:r>
    </w:p>
    <w:p w:rsidR="00FD79C0" w:rsidRDefault="00FD79C0"/>
    <w:p w:rsidR="00FD79C0" w:rsidRDefault="00FD79C0">
      <w:r>
        <w:tab/>
      </w:r>
      <w:r>
        <w:tab/>
      </w:r>
      <w:r>
        <w:tab/>
      </w:r>
    </w:p>
    <w:tbl>
      <w:tblPr>
        <w:tblStyle w:val="TableGrid"/>
        <w:tblpPr w:leftFromText="180" w:rightFromText="180" w:vertAnchor="text" w:horzAnchor="page" w:tblpX="3600" w:tblpY="-74"/>
        <w:tblW w:w="0" w:type="auto"/>
        <w:tblLook w:val="04A0" w:firstRow="1" w:lastRow="0" w:firstColumn="1" w:lastColumn="0" w:noHBand="0" w:noVBand="1"/>
      </w:tblPr>
      <w:tblGrid>
        <w:gridCol w:w="2025"/>
        <w:gridCol w:w="2252"/>
        <w:gridCol w:w="1913"/>
      </w:tblGrid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 w:val="24"/>
              </w:rPr>
            </w:pPr>
            <w:r w:rsidRPr="00FD79C0">
              <w:rPr>
                <w:rFonts w:ascii="Times New Roman" w:eastAsiaTheme="minorHAnsi" w:hAnsi="Times New Roman"/>
                <w:b/>
                <w:sz w:val="24"/>
              </w:rPr>
              <w:t>2023-2024</w:t>
            </w:r>
          </w:p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FD79C0">
              <w:rPr>
                <w:rFonts w:ascii="Times New Roman" w:eastAsiaTheme="minorHAnsi" w:hAnsi="Times New Roman"/>
                <w:b/>
                <w:sz w:val="24"/>
              </w:rPr>
              <w:t>BIDS</w:t>
            </w:r>
          </w:p>
        </w:tc>
        <w:tc>
          <w:tcPr>
            <w:tcW w:w="2252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FD79C0">
              <w:rPr>
                <w:rFonts w:ascii="Times New Roman" w:eastAsiaTheme="minorHAnsi" w:hAnsi="Times New Roman"/>
                <w:b/>
                <w:szCs w:val="22"/>
              </w:rPr>
              <w:t>COMPANY</w:t>
            </w:r>
          </w:p>
        </w:tc>
        <w:tc>
          <w:tcPr>
            <w:tcW w:w="1913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 w:rsidRPr="00FD79C0">
              <w:rPr>
                <w:rFonts w:ascii="Times New Roman" w:eastAsiaTheme="minorHAnsi" w:hAnsi="Times New Roman"/>
                <w:b/>
                <w:szCs w:val="22"/>
              </w:rPr>
              <w:t>BID AMOUNT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13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b/>
                <w:sz w:val="24"/>
              </w:rPr>
            </w:pPr>
          </w:p>
        </w:tc>
      </w:tr>
      <w:tr w:rsidR="00FD79C0" w:rsidRPr="00FD79C0" w:rsidTr="005A79F5">
        <w:trPr>
          <w:trHeight w:val="308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  <w:r>
              <w:rPr>
                <w:rFonts w:ascii="Times New Roman" w:eastAsiaTheme="minorHAnsi" w:hAnsi="Times New Roman"/>
                <w:b/>
                <w:szCs w:val="22"/>
              </w:rPr>
              <w:t>ATHLETICS</w:t>
            </w: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BSN Sports</w:t>
            </w:r>
          </w:p>
        </w:tc>
        <w:tc>
          <w:tcPr>
            <w:tcW w:w="1913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$   5,234.06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>
              <w:rPr>
                <w:rFonts w:ascii="Times New Roman" w:eastAsiaTheme="minorHAnsi" w:hAnsi="Times New Roman"/>
                <w:sz w:val="24"/>
              </w:rPr>
              <w:t>Metco</w:t>
            </w:r>
          </w:p>
        </w:tc>
        <w:tc>
          <w:tcPr>
            <w:tcW w:w="1913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 w:rsidRPr="00FD79C0">
              <w:rPr>
                <w:rFonts w:ascii="Times New Roman" w:eastAsiaTheme="minorHAnsi" w:hAnsi="Times New Roman"/>
                <w:sz w:val="24"/>
              </w:rPr>
              <w:t>$</w:t>
            </w:r>
            <w:r>
              <w:rPr>
                <w:rFonts w:ascii="Times New Roman" w:eastAsiaTheme="minorHAnsi" w:hAnsi="Times New Roman"/>
                <w:sz w:val="24"/>
              </w:rPr>
              <w:t xml:space="preserve">      382.76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 w:rsidRPr="00FD79C0">
              <w:rPr>
                <w:rFonts w:ascii="Times New Roman" w:eastAsiaTheme="minorHAnsi" w:hAnsi="Times New Roman"/>
                <w:sz w:val="24"/>
              </w:rPr>
              <w:t>Pyramid</w:t>
            </w:r>
          </w:p>
        </w:tc>
        <w:tc>
          <w:tcPr>
            <w:tcW w:w="1913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 w:rsidRPr="00FD79C0">
              <w:rPr>
                <w:rFonts w:ascii="Times New Roman" w:eastAsiaTheme="minorHAnsi" w:hAnsi="Times New Roman"/>
                <w:sz w:val="24"/>
              </w:rPr>
              <w:t xml:space="preserve">$ </w:t>
            </w:r>
            <w:r>
              <w:rPr>
                <w:rFonts w:ascii="Times New Roman" w:eastAsiaTheme="minorHAnsi" w:hAnsi="Times New Roman"/>
                <w:sz w:val="24"/>
              </w:rPr>
              <w:t xml:space="preserve">  </w:t>
            </w:r>
            <w:r w:rsidRPr="00FD79C0">
              <w:rPr>
                <w:rFonts w:ascii="Times New Roman" w:eastAsiaTheme="minorHAnsi" w:hAnsi="Times New Roman"/>
                <w:sz w:val="24"/>
              </w:rPr>
              <w:t>1,281.22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 w:rsidRPr="00FD79C0">
              <w:rPr>
                <w:rFonts w:ascii="Times New Roman" w:eastAsiaTheme="minorHAnsi" w:hAnsi="Times New Roman"/>
                <w:sz w:val="24"/>
              </w:rPr>
              <w:t>Sportsman’s</w:t>
            </w:r>
          </w:p>
        </w:tc>
        <w:tc>
          <w:tcPr>
            <w:tcW w:w="1913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sz w:val="24"/>
              </w:rPr>
            </w:pPr>
            <w:r w:rsidRPr="00FD79C0">
              <w:rPr>
                <w:rFonts w:ascii="Times New Roman" w:eastAsiaTheme="minorHAnsi" w:hAnsi="Times New Roman"/>
                <w:sz w:val="24"/>
              </w:rPr>
              <w:t>$ 17,522.17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C831F0" w:rsidRDefault="00C831F0" w:rsidP="00FD79C0">
            <w:pPr>
              <w:jc w:val="center"/>
              <w:rPr>
                <w:rFonts w:ascii="Times New Roman" w:eastAsiaTheme="minorHAnsi" w:hAnsi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</w:rPr>
              <w:t>Medco pricing was obtained through a phone quote.</w:t>
            </w: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</w:rPr>
            </w:pPr>
            <w:r w:rsidRPr="00FD79C0">
              <w:rPr>
                <w:rFonts w:ascii="Times New Roman" w:eastAsiaTheme="minorHAnsi" w:hAnsi="Times New Roman"/>
              </w:rPr>
              <w:t>Medco</w:t>
            </w:r>
          </w:p>
        </w:tc>
        <w:tc>
          <w:tcPr>
            <w:tcW w:w="1913" w:type="dxa"/>
          </w:tcPr>
          <w:p w:rsidR="00FD79C0" w:rsidRPr="00C831F0" w:rsidRDefault="00FD79C0" w:rsidP="00FD79C0">
            <w:pPr>
              <w:rPr>
                <w:rFonts w:ascii="Times New Roman" w:eastAsiaTheme="minorHAnsi" w:hAnsi="Times New Roman"/>
              </w:rPr>
            </w:pPr>
            <w:r w:rsidRPr="00C831F0">
              <w:rPr>
                <w:rFonts w:ascii="Times New Roman" w:eastAsiaTheme="minorHAnsi" w:hAnsi="Times New Roman"/>
              </w:rPr>
              <w:t>$    1,175.25</w:t>
            </w:r>
          </w:p>
        </w:tc>
      </w:tr>
      <w:tr w:rsidR="00FD79C0" w:rsidRPr="00FD79C0" w:rsidTr="005A79F5">
        <w:trPr>
          <w:trHeight w:val="291"/>
        </w:trPr>
        <w:tc>
          <w:tcPr>
            <w:tcW w:w="2025" w:type="dxa"/>
          </w:tcPr>
          <w:p w:rsidR="00FD79C0" w:rsidRPr="00FD79C0" w:rsidRDefault="00FD79C0" w:rsidP="00FD79C0">
            <w:pPr>
              <w:jc w:val="center"/>
              <w:rPr>
                <w:rFonts w:ascii="Times New Roman" w:eastAsiaTheme="minorHAnsi" w:hAnsi="Times New Roman"/>
                <w:szCs w:val="22"/>
              </w:rPr>
            </w:pPr>
          </w:p>
        </w:tc>
        <w:tc>
          <w:tcPr>
            <w:tcW w:w="2252" w:type="dxa"/>
          </w:tcPr>
          <w:p w:rsidR="00FD79C0" w:rsidRPr="00FD79C0" w:rsidRDefault="00FD79C0" w:rsidP="00FD79C0">
            <w:pPr>
              <w:rPr>
                <w:rFonts w:ascii="Times New Roman" w:eastAsiaTheme="minorHAnsi" w:hAnsi="Times New Roman"/>
                <w:b/>
                <w:sz w:val="24"/>
              </w:rPr>
            </w:pPr>
            <w:r w:rsidRPr="00FD79C0">
              <w:rPr>
                <w:rFonts w:ascii="Times New Roman" w:eastAsiaTheme="minorHAnsi" w:hAnsi="Times New Roman"/>
                <w:b/>
                <w:sz w:val="24"/>
              </w:rPr>
              <w:t>TOTAL</w:t>
            </w:r>
          </w:p>
        </w:tc>
        <w:tc>
          <w:tcPr>
            <w:tcW w:w="1913" w:type="dxa"/>
          </w:tcPr>
          <w:p w:rsidR="00FD79C0" w:rsidRPr="00FD79C0" w:rsidRDefault="00C831F0" w:rsidP="00FD79C0">
            <w:pPr>
              <w:rPr>
                <w:rFonts w:ascii="Times New Roman" w:eastAsiaTheme="minorHAnsi" w:hAnsi="Times New Roman"/>
                <w:b/>
                <w:sz w:val="24"/>
              </w:rPr>
            </w:pPr>
            <w:r>
              <w:rPr>
                <w:rFonts w:ascii="Times New Roman" w:eastAsiaTheme="minorHAnsi" w:hAnsi="Times New Roman"/>
                <w:b/>
                <w:sz w:val="24"/>
              </w:rPr>
              <w:t>$ 25,595.46</w:t>
            </w:r>
          </w:p>
        </w:tc>
      </w:tr>
      <w:tr w:rsidR="00C831F0" w:rsidRPr="00FD79C0" w:rsidTr="005A79F5">
        <w:trPr>
          <w:trHeight w:val="291"/>
        </w:trPr>
        <w:tc>
          <w:tcPr>
            <w:tcW w:w="2025" w:type="dxa"/>
          </w:tcPr>
          <w:p w:rsidR="00C831F0" w:rsidRPr="00FD79C0" w:rsidRDefault="00C831F0" w:rsidP="00FD79C0">
            <w:pPr>
              <w:jc w:val="center"/>
              <w:rPr>
                <w:rFonts w:ascii="Times New Roman" w:eastAsiaTheme="minorHAnsi" w:hAnsi="Times New Roman"/>
                <w:b/>
                <w:szCs w:val="22"/>
              </w:rPr>
            </w:pPr>
          </w:p>
        </w:tc>
        <w:tc>
          <w:tcPr>
            <w:tcW w:w="2252" w:type="dxa"/>
          </w:tcPr>
          <w:p w:rsidR="00C831F0" w:rsidRPr="00FD79C0" w:rsidRDefault="00C831F0" w:rsidP="00FD79C0">
            <w:pPr>
              <w:rPr>
                <w:rFonts w:ascii="Times New Roman" w:eastAsiaTheme="minorHAnsi" w:hAnsi="Times New Roman"/>
                <w:sz w:val="24"/>
              </w:rPr>
            </w:pPr>
          </w:p>
        </w:tc>
        <w:tc>
          <w:tcPr>
            <w:tcW w:w="1913" w:type="dxa"/>
          </w:tcPr>
          <w:p w:rsidR="00C831F0" w:rsidRPr="00FD79C0" w:rsidRDefault="00C831F0" w:rsidP="00FD79C0">
            <w:pPr>
              <w:rPr>
                <w:rFonts w:ascii="Times New Roman" w:eastAsiaTheme="minorHAnsi" w:hAnsi="Times New Roman"/>
                <w:sz w:val="24"/>
              </w:rPr>
            </w:pPr>
          </w:p>
        </w:tc>
      </w:tr>
    </w:tbl>
    <w:p w:rsidR="00FD79C0" w:rsidRDefault="00FD79C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/>
    <w:p w:rsidR="00C831F0" w:rsidRDefault="00C831F0">
      <w:r>
        <w:tab/>
      </w:r>
      <w:r>
        <w:tab/>
      </w:r>
      <w:r>
        <w:tab/>
        <w:t>(Handout)</w:t>
      </w:r>
    </w:p>
    <w:p w:rsidR="00C831F0" w:rsidRDefault="00C831F0"/>
    <w:p w:rsidR="00C831F0" w:rsidRDefault="00C831F0">
      <w:r>
        <w:t>Regular Board Meeting</w:t>
      </w:r>
    </w:p>
    <w:p w:rsidR="00C831F0" w:rsidRDefault="00C831F0">
      <w:r>
        <w:t>May 11, 2023</w:t>
      </w:r>
    </w:p>
    <w:p w:rsidR="00C831F0" w:rsidRDefault="00C831F0"/>
    <w:p w:rsidR="00C831F0" w:rsidRDefault="00C831F0"/>
    <w:p w:rsidR="00C831F0" w:rsidRDefault="00C831F0"/>
    <w:p w:rsidR="00C831F0" w:rsidRDefault="00C831F0">
      <w:r>
        <w:t xml:space="preserve">2023-2024 </w:t>
      </w:r>
    </w:p>
    <w:p w:rsidR="00C831F0" w:rsidRDefault="00C831F0">
      <w:r>
        <w:t xml:space="preserve">Athletic </w:t>
      </w:r>
    </w:p>
    <w:p w:rsidR="00C831F0" w:rsidRDefault="00C831F0">
      <w:r>
        <w:t>Budget</w:t>
      </w:r>
      <w:r>
        <w:tab/>
      </w:r>
      <w:r>
        <w:tab/>
        <w:t>6.</w:t>
      </w:r>
      <w:r>
        <w:tab/>
        <w:t>The following Athletic Budget, as submitted, for the 2023-2024 SY.</w:t>
      </w:r>
    </w:p>
    <w:p w:rsidR="00C831F0" w:rsidRDefault="00C831F0"/>
    <w:p w:rsidR="00C831F0" w:rsidRDefault="00C831F0">
      <w:r>
        <w:tab/>
      </w:r>
      <w:r>
        <w:tab/>
      </w:r>
      <w:r>
        <w:tab/>
        <w:t>(Handout)</w:t>
      </w:r>
    </w:p>
    <w:p w:rsidR="00C831F0" w:rsidRDefault="00C831F0"/>
    <w:p w:rsidR="00C831F0" w:rsidRDefault="00C831F0"/>
    <w:p w:rsidR="00C831F0" w:rsidRDefault="00C831F0"/>
    <w:p w:rsidR="009B681B" w:rsidRDefault="009B681B" w:rsidP="009B681B">
      <w:r>
        <w:t>Admiral Peary</w:t>
      </w:r>
    </w:p>
    <w:p w:rsidR="009B681B" w:rsidRDefault="009B681B" w:rsidP="009B681B">
      <w:r>
        <w:t>2023-2024</w:t>
      </w:r>
    </w:p>
    <w:p w:rsidR="009B681B" w:rsidRDefault="009B681B" w:rsidP="009B681B">
      <w:r>
        <w:t>Budget</w:t>
      </w:r>
      <w:r>
        <w:tab/>
      </w:r>
      <w:r>
        <w:tab/>
        <w:t>7.</w:t>
      </w:r>
      <w:r>
        <w:tab/>
        <w:t>The 2023-2024 Admiral-Peary Budget as presented.</w:t>
      </w:r>
    </w:p>
    <w:p w:rsidR="009B681B" w:rsidRDefault="009B681B" w:rsidP="009B681B"/>
    <w:p w:rsidR="009B681B" w:rsidRDefault="009B681B" w:rsidP="009B681B">
      <w:r>
        <w:tab/>
      </w:r>
      <w:r>
        <w:tab/>
      </w:r>
      <w:r>
        <w:tab/>
        <w:t>(Attachment B)</w:t>
      </w:r>
    </w:p>
    <w:p w:rsidR="009B681B" w:rsidRDefault="009B681B" w:rsidP="009B681B"/>
    <w:p w:rsidR="009B681B" w:rsidRDefault="009B681B" w:rsidP="009B681B"/>
    <w:p w:rsidR="009B681B" w:rsidRPr="0012740F" w:rsidRDefault="009B681B" w:rsidP="009B681B">
      <w:pPr>
        <w:ind w:left="1440" w:hanging="1440"/>
      </w:pPr>
      <w:r w:rsidRPr="0012740F">
        <w:t>Professional</w:t>
      </w:r>
    </w:p>
    <w:p w:rsidR="009B681B" w:rsidRPr="0012740F" w:rsidRDefault="009B681B" w:rsidP="009B681B">
      <w:pPr>
        <w:ind w:left="1440" w:hanging="1440"/>
      </w:pPr>
      <w:r w:rsidRPr="0012740F">
        <w:t>Substitutes</w:t>
      </w:r>
      <w:r>
        <w:t xml:space="preserve"> -</w:t>
      </w:r>
    </w:p>
    <w:p w:rsidR="009B681B" w:rsidRPr="0012740F" w:rsidRDefault="009B681B" w:rsidP="009B681B">
      <w:pPr>
        <w:ind w:left="1440" w:hanging="1440"/>
      </w:pPr>
      <w:r w:rsidRPr="0012740F">
        <w:t>Ignite</w:t>
      </w:r>
      <w:r>
        <w:t xml:space="preserve"> Ed.</w:t>
      </w:r>
    </w:p>
    <w:p w:rsidR="009B681B" w:rsidRPr="0012740F" w:rsidRDefault="009B681B" w:rsidP="009B681B">
      <w:r>
        <w:t>Solutions</w:t>
      </w:r>
      <w:r>
        <w:tab/>
        <w:t>8</w:t>
      </w:r>
      <w:r w:rsidRPr="0012740F">
        <w:t>.</w:t>
      </w:r>
      <w:r w:rsidRPr="0012740F">
        <w:tab/>
        <w:t xml:space="preserve">The attached list of Professional Substitutes through Ignite Education </w:t>
      </w:r>
    </w:p>
    <w:p w:rsidR="009B681B" w:rsidRPr="0012740F" w:rsidRDefault="009B681B" w:rsidP="009B681B">
      <w:r w:rsidRPr="0012740F">
        <w:tab/>
      </w:r>
      <w:r w:rsidRPr="0012740F">
        <w:tab/>
      </w:r>
      <w:r w:rsidRPr="0012740F">
        <w:tab/>
        <w:t>Solutions.</w:t>
      </w:r>
    </w:p>
    <w:p w:rsidR="009B681B" w:rsidRPr="0012740F" w:rsidRDefault="009B681B" w:rsidP="009B681B"/>
    <w:p w:rsidR="009B681B" w:rsidRDefault="009B681B" w:rsidP="009B681B">
      <w:r>
        <w:tab/>
      </w:r>
      <w:r>
        <w:tab/>
      </w:r>
      <w:r>
        <w:tab/>
        <w:t>(Attachment C</w:t>
      </w:r>
      <w:r w:rsidRPr="0012740F">
        <w:t>)</w:t>
      </w:r>
    </w:p>
    <w:p w:rsidR="009B681B" w:rsidRDefault="009B681B" w:rsidP="009B681B"/>
    <w:p w:rsidR="009B681B" w:rsidRDefault="009B681B" w:rsidP="009B681B"/>
    <w:p w:rsidR="009B681B" w:rsidRPr="0012740F" w:rsidRDefault="009B681B" w:rsidP="009B681B"/>
    <w:p w:rsidR="009B681B" w:rsidRPr="0012740F" w:rsidRDefault="009B681B" w:rsidP="009B681B">
      <w:r w:rsidRPr="0012740F">
        <w:t>Student Activity</w:t>
      </w:r>
    </w:p>
    <w:p w:rsidR="009B681B" w:rsidRPr="0012740F" w:rsidRDefault="009B681B" w:rsidP="009B681B">
      <w:r w:rsidRPr="0012740F">
        <w:t xml:space="preserve">Account </w:t>
      </w:r>
    </w:p>
    <w:p w:rsidR="009B681B" w:rsidRPr="0012740F" w:rsidRDefault="009B681B" w:rsidP="009B681B">
      <w:r>
        <w:t>Report</w:t>
      </w:r>
      <w:r>
        <w:tab/>
      </w:r>
      <w:r>
        <w:tab/>
        <w:t>9</w:t>
      </w:r>
      <w:r w:rsidRPr="0012740F">
        <w:t>.</w:t>
      </w:r>
      <w:r w:rsidRPr="0012740F">
        <w:tab/>
        <w:t>The Student Activi</w:t>
      </w:r>
      <w:r>
        <w:t>ty Account Report for April 2023</w:t>
      </w:r>
      <w:r w:rsidRPr="0012740F">
        <w:t>.</w:t>
      </w:r>
    </w:p>
    <w:p w:rsidR="009B681B" w:rsidRPr="0012740F" w:rsidRDefault="009B681B" w:rsidP="009B681B"/>
    <w:p w:rsidR="009B681B" w:rsidRDefault="009B681B" w:rsidP="009B681B">
      <w:r>
        <w:tab/>
      </w:r>
      <w:r>
        <w:tab/>
      </w:r>
      <w:r>
        <w:tab/>
        <w:t>(Attachment D)</w:t>
      </w:r>
    </w:p>
    <w:p w:rsidR="009B681B" w:rsidRDefault="009B681B" w:rsidP="009B681B"/>
    <w:p w:rsidR="009B681B" w:rsidRDefault="009B681B" w:rsidP="009B681B"/>
    <w:p w:rsidR="009B681B" w:rsidRDefault="009B681B" w:rsidP="009B681B"/>
    <w:p w:rsidR="009B681B" w:rsidRDefault="009B681B" w:rsidP="009B681B">
      <w:r>
        <w:t xml:space="preserve">Elementary </w:t>
      </w:r>
    </w:p>
    <w:p w:rsidR="009B681B" w:rsidRDefault="009B681B" w:rsidP="009B681B">
      <w:r>
        <w:t>Orientation</w:t>
      </w:r>
      <w:r>
        <w:tab/>
        <w:t>10.</w:t>
      </w:r>
      <w:r>
        <w:tab/>
        <w:t xml:space="preserve">Kindergarten and New Student Orientation for August 10, 2023 </w:t>
      </w:r>
    </w:p>
    <w:p w:rsidR="009B681B" w:rsidRDefault="009B681B" w:rsidP="009B681B">
      <w:pPr>
        <w:ind w:left="1440" w:firstLine="720"/>
      </w:pPr>
      <w:r>
        <w:t>at 9:00 a.m.</w:t>
      </w:r>
    </w:p>
    <w:p w:rsidR="009B681B" w:rsidRDefault="009B681B" w:rsidP="009B681B"/>
    <w:p w:rsidR="009B681B" w:rsidRDefault="009B681B" w:rsidP="009B681B"/>
    <w:p w:rsidR="009B681B" w:rsidRDefault="009B681B" w:rsidP="009B681B"/>
    <w:p w:rsidR="009B681B" w:rsidRDefault="009B681B" w:rsidP="009B681B">
      <w:r>
        <w:t>High School</w:t>
      </w:r>
    </w:p>
    <w:p w:rsidR="009B681B" w:rsidRDefault="009B681B" w:rsidP="009B681B">
      <w:r>
        <w:t>Orientation</w:t>
      </w:r>
      <w:r>
        <w:tab/>
        <w:t>11.</w:t>
      </w:r>
      <w:r>
        <w:tab/>
        <w:t xml:space="preserve">Grade 7 and New HS Student Orientation for August 9, 2023 </w:t>
      </w:r>
    </w:p>
    <w:p w:rsidR="009B681B" w:rsidRDefault="009B681B" w:rsidP="009B681B">
      <w:pPr>
        <w:ind w:left="1440" w:firstLine="720"/>
      </w:pPr>
      <w:r>
        <w:t>from 9:00 a.m. – 12:00 p.m.</w:t>
      </w:r>
    </w:p>
    <w:p w:rsidR="00270BF1" w:rsidRDefault="00270BF1" w:rsidP="009B681B">
      <w:pPr>
        <w:ind w:left="1440" w:firstLine="720"/>
      </w:pPr>
    </w:p>
    <w:p w:rsidR="00270BF1" w:rsidRDefault="00270BF1" w:rsidP="009B681B">
      <w:pPr>
        <w:ind w:left="1440" w:firstLine="720"/>
      </w:pPr>
    </w:p>
    <w:p w:rsidR="00270BF1" w:rsidRDefault="00270BF1" w:rsidP="009B681B">
      <w:pPr>
        <w:ind w:left="1440" w:firstLine="720"/>
      </w:pPr>
    </w:p>
    <w:p w:rsidR="00270BF1" w:rsidRDefault="00270BF1" w:rsidP="009B681B">
      <w:pPr>
        <w:ind w:left="1440" w:firstLine="720"/>
      </w:pPr>
    </w:p>
    <w:p w:rsidR="00270BF1" w:rsidRDefault="00270BF1" w:rsidP="00270BF1">
      <w:r>
        <w:t>Regular Board Meeting</w:t>
      </w:r>
    </w:p>
    <w:p w:rsidR="00270BF1" w:rsidRDefault="00270BF1" w:rsidP="00270BF1">
      <w:r>
        <w:t>May 11, 2023</w:t>
      </w:r>
    </w:p>
    <w:p w:rsidR="00270BF1" w:rsidRDefault="00270BF1" w:rsidP="00270BF1"/>
    <w:p w:rsidR="00270BF1" w:rsidRDefault="00270BF1" w:rsidP="00270BF1"/>
    <w:p w:rsidR="00270BF1" w:rsidRDefault="00270BF1" w:rsidP="00270BF1"/>
    <w:p w:rsidR="004D0B39" w:rsidRDefault="004D0B39" w:rsidP="00270BF1"/>
    <w:p w:rsidR="00270BF1" w:rsidRDefault="00270BF1" w:rsidP="00270BF1">
      <w:r>
        <w:t xml:space="preserve">High School </w:t>
      </w:r>
    </w:p>
    <w:p w:rsidR="00270BF1" w:rsidRDefault="00270BF1" w:rsidP="00270BF1">
      <w:r>
        <w:t>Stage Equip.</w:t>
      </w:r>
      <w:r>
        <w:tab/>
        <w:t>12.</w:t>
      </w:r>
      <w:r>
        <w:tab/>
        <w:t>The upgrading to the High School stage riggings, tracks, counterweights,</w:t>
      </w:r>
    </w:p>
    <w:p w:rsidR="00270BF1" w:rsidRDefault="00270BF1" w:rsidP="00270BF1">
      <w:r>
        <w:tab/>
      </w:r>
      <w:r>
        <w:tab/>
      </w:r>
      <w:r>
        <w:tab/>
        <w:t>and arbors as quoted by Pittsburgh Stage, Inc., at a price not to exceed</w:t>
      </w:r>
    </w:p>
    <w:p w:rsidR="0026444C" w:rsidRDefault="0026444C" w:rsidP="00270BF1">
      <w:r>
        <w:tab/>
      </w:r>
      <w:r>
        <w:tab/>
      </w:r>
      <w:r>
        <w:tab/>
        <w:t>$89,167.00. NOTE: This quote is through COSTARS contract #34-E22-151</w:t>
      </w:r>
    </w:p>
    <w:p w:rsidR="0026444C" w:rsidRDefault="0026444C" w:rsidP="00270BF1">
      <w:r>
        <w:tab/>
      </w:r>
      <w:r>
        <w:tab/>
      </w:r>
      <w:r>
        <w:tab/>
        <w:t>and PA Vendor #323072, as listed.</w:t>
      </w:r>
    </w:p>
    <w:p w:rsidR="0026444C" w:rsidRDefault="0026444C" w:rsidP="00270BF1"/>
    <w:p w:rsidR="0026444C" w:rsidRDefault="0026444C" w:rsidP="00270BF1">
      <w:r>
        <w:tab/>
      </w:r>
      <w:r>
        <w:tab/>
      </w:r>
      <w:r>
        <w:tab/>
        <w:t>(Attachment E)</w:t>
      </w:r>
    </w:p>
    <w:p w:rsidR="0026444C" w:rsidRDefault="0026444C" w:rsidP="00270BF1"/>
    <w:p w:rsidR="004D0B39" w:rsidRDefault="004D0B39" w:rsidP="00270BF1"/>
    <w:p w:rsidR="0026444C" w:rsidRDefault="0026444C" w:rsidP="00270BF1"/>
    <w:p w:rsidR="0026444C" w:rsidRDefault="0026444C" w:rsidP="00270BF1"/>
    <w:p w:rsidR="0026444C" w:rsidRDefault="0026444C" w:rsidP="00270BF1">
      <w:r>
        <w:t>ESY Agreement</w:t>
      </w:r>
    </w:p>
    <w:p w:rsidR="0026444C" w:rsidRDefault="0026444C" w:rsidP="00270BF1">
      <w:r>
        <w:t>with ACRP</w:t>
      </w:r>
      <w:r>
        <w:tab/>
        <w:t>13.</w:t>
      </w:r>
      <w:r>
        <w:tab/>
        <w:t xml:space="preserve">The attached agreement with Alternative Community Resource Program, Inc. </w:t>
      </w:r>
      <w:r>
        <w:tab/>
      </w:r>
      <w:r>
        <w:tab/>
      </w:r>
      <w:r>
        <w:tab/>
        <w:t>to provide ESY services to CVSD special education students that are placed</w:t>
      </w:r>
    </w:p>
    <w:p w:rsidR="0026444C" w:rsidRDefault="0026444C" w:rsidP="00270BF1">
      <w:r>
        <w:tab/>
      </w:r>
      <w:r>
        <w:tab/>
      </w:r>
      <w:r>
        <w:tab/>
        <w:t>in ACRP’s Center for Achievement classroom. The cost of the program will</w:t>
      </w:r>
    </w:p>
    <w:p w:rsidR="0026444C" w:rsidRDefault="0026444C" w:rsidP="00270BF1">
      <w:r>
        <w:tab/>
      </w:r>
      <w:r>
        <w:tab/>
      </w:r>
      <w:r>
        <w:tab/>
        <w:t>be $175.00 per day per student and will run from June 26, 2023 through</w:t>
      </w:r>
    </w:p>
    <w:p w:rsidR="0026444C" w:rsidRDefault="0026444C" w:rsidP="00270BF1">
      <w:r>
        <w:tab/>
      </w:r>
      <w:r>
        <w:tab/>
      </w:r>
      <w:r>
        <w:tab/>
        <w:t>August 3, 2023.</w:t>
      </w:r>
    </w:p>
    <w:p w:rsidR="0026444C" w:rsidRDefault="0026444C" w:rsidP="00270BF1"/>
    <w:p w:rsidR="0026444C" w:rsidRDefault="0026444C" w:rsidP="00270BF1">
      <w:r>
        <w:tab/>
      </w:r>
      <w:r>
        <w:tab/>
      </w:r>
      <w:r>
        <w:tab/>
        <w:t>(Attachment G)</w:t>
      </w:r>
    </w:p>
    <w:p w:rsidR="0026444C" w:rsidRDefault="0026444C" w:rsidP="00270BF1"/>
    <w:p w:rsidR="0026444C" w:rsidRDefault="0026444C" w:rsidP="00270BF1"/>
    <w:p w:rsidR="004D0B39" w:rsidRDefault="004D0B39" w:rsidP="00270BF1"/>
    <w:p w:rsidR="004D0B39" w:rsidRDefault="004D0B39" w:rsidP="00270BF1"/>
    <w:p w:rsidR="0026444C" w:rsidRDefault="0026444C" w:rsidP="00270BF1">
      <w:r>
        <w:t>Resolution with</w:t>
      </w:r>
    </w:p>
    <w:p w:rsidR="0026444C" w:rsidRDefault="0026444C" w:rsidP="00270BF1">
      <w:r>
        <w:t>Berkheimer Tax</w:t>
      </w:r>
    </w:p>
    <w:p w:rsidR="0026444C" w:rsidRDefault="0026444C" w:rsidP="0026444C">
      <w:r>
        <w:t>Service</w:t>
      </w:r>
      <w:r>
        <w:tab/>
      </w:r>
      <w:r>
        <w:tab/>
        <w:t>14.</w:t>
      </w:r>
      <w:r>
        <w:tab/>
        <w:t xml:space="preserve">The attached resolution between Conemaugh Valley S.D. and Berkheimer </w:t>
      </w:r>
    </w:p>
    <w:p w:rsidR="0026444C" w:rsidRDefault="0026444C" w:rsidP="0026444C">
      <w:r>
        <w:tab/>
      </w:r>
      <w:r>
        <w:tab/>
      </w:r>
      <w:r>
        <w:tab/>
        <w:t xml:space="preserve">Tax Service to approve the addition of the following positions to act as </w:t>
      </w:r>
    </w:p>
    <w:p w:rsidR="0026444C" w:rsidRDefault="0026444C" w:rsidP="0026444C">
      <w:r>
        <w:tab/>
      </w:r>
      <w:r>
        <w:tab/>
      </w:r>
      <w:r>
        <w:tab/>
        <w:t>liaisons between our two entities:</w:t>
      </w:r>
    </w:p>
    <w:p w:rsidR="004D0B39" w:rsidRDefault="004D0B39" w:rsidP="0026444C"/>
    <w:p w:rsidR="004D0B39" w:rsidRDefault="004D0B39" w:rsidP="0026444C">
      <w:r>
        <w:tab/>
      </w:r>
      <w:r>
        <w:tab/>
      </w:r>
      <w:r>
        <w:tab/>
        <w:t xml:space="preserve">             Bookkeeper, Business Manager, and Payroll Clerk</w:t>
      </w:r>
    </w:p>
    <w:p w:rsidR="004D0B39" w:rsidRDefault="004D0B39" w:rsidP="0026444C"/>
    <w:p w:rsidR="004D0B39" w:rsidRDefault="004D0B39" w:rsidP="0026444C">
      <w:r>
        <w:tab/>
      </w:r>
      <w:r>
        <w:tab/>
      </w:r>
      <w:r>
        <w:tab/>
        <w:t>(Attachment H)</w:t>
      </w:r>
    </w:p>
    <w:p w:rsidR="004D0B39" w:rsidRDefault="004D0B39" w:rsidP="0026444C"/>
    <w:p w:rsidR="004D0B39" w:rsidRDefault="004D0B39" w:rsidP="0026444C"/>
    <w:p w:rsidR="004D0B39" w:rsidRDefault="004D0B39" w:rsidP="0026444C"/>
    <w:p w:rsidR="004D0B39" w:rsidRDefault="004D0B39" w:rsidP="0026444C"/>
    <w:p w:rsidR="004D0B39" w:rsidRDefault="004D0B39" w:rsidP="0026444C">
      <w:r>
        <w:t xml:space="preserve">Transportation </w:t>
      </w:r>
    </w:p>
    <w:p w:rsidR="004D0B39" w:rsidRDefault="004D0B39" w:rsidP="0026444C">
      <w:r>
        <w:t>Costs for Nt’l</w:t>
      </w:r>
    </w:p>
    <w:p w:rsidR="004D0B39" w:rsidRDefault="004D0B39" w:rsidP="0026444C">
      <w:r>
        <w:t>Forensics</w:t>
      </w:r>
      <w:r>
        <w:tab/>
        <w:t>15.</w:t>
      </w:r>
      <w:r>
        <w:tab/>
        <w:t>The transportation cost</w:t>
      </w:r>
      <w:r w:rsidR="0070494D">
        <w:t>s, not to exceed $1,000.00 for f</w:t>
      </w:r>
      <w:r>
        <w:t>orensics to attend</w:t>
      </w:r>
    </w:p>
    <w:p w:rsidR="004D0B39" w:rsidRDefault="004D0B39" w:rsidP="0026444C">
      <w:r>
        <w:tab/>
      </w:r>
      <w:r>
        <w:tab/>
      </w:r>
      <w:r>
        <w:tab/>
        <w:t>the National Forensics Competition in Louisville, KY from May 27-29,</w:t>
      </w:r>
    </w:p>
    <w:p w:rsidR="004D0B39" w:rsidRDefault="004D0B39" w:rsidP="0026444C">
      <w:r>
        <w:tab/>
      </w:r>
      <w:r>
        <w:tab/>
      </w:r>
      <w:r>
        <w:tab/>
        <w:t>2023.</w:t>
      </w:r>
    </w:p>
    <w:p w:rsidR="004D0B39" w:rsidRDefault="004D0B39" w:rsidP="0026444C"/>
    <w:p w:rsidR="004D0B39" w:rsidRDefault="004D0B39" w:rsidP="0026444C">
      <w:r>
        <w:tab/>
      </w:r>
      <w:r>
        <w:tab/>
      </w:r>
      <w:r>
        <w:tab/>
        <w:t>(Attachment I)</w:t>
      </w:r>
    </w:p>
    <w:p w:rsidR="004D0B39" w:rsidRDefault="004D0B39" w:rsidP="0026444C"/>
    <w:p w:rsidR="004D0B39" w:rsidRDefault="004D0B39" w:rsidP="0026444C"/>
    <w:p w:rsidR="004D0B39" w:rsidRDefault="004D0B39" w:rsidP="0026444C">
      <w:r>
        <w:t>Regular Board Meeting</w:t>
      </w:r>
    </w:p>
    <w:p w:rsidR="004D0B39" w:rsidRDefault="004D0B39" w:rsidP="0026444C">
      <w:r>
        <w:t>May 11, 2023</w:t>
      </w:r>
    </w:p>
    <w:p w:rsidR="004D0B39" w:rsidRDefault="004D0B39" w:rsidP="0026444C"/>
    <w:p w:rsidR="004D0B39" w:rsidRDefault="004D0B39" w:rsidP="0026444C"/>
    <w:p w:rsidR="004D0B39" w:rsidRDefault="004D0B39" w:rsidP="0026444C"/>
    <w:p w:rsidR="004D0B39" w:rsidRDefault="004D0B39" w:rsidP="0026444C">
      <w:r>
        <w:t xml:space="preserve">Posting of </w:t>
      </w:r>
    </w:p>
    <w:p w:rsidR="004D0B39" w:rsidRDefault="004D0B39" w:rsidP="0026444C">
      <w:r>
        <w:t xml:space="preserve">Anticipated </w:t>
      </w:r>
    </w:p>
    <w:p w:rsidR="004D0B39" w:rsidRDefault="004D0B39" w:rsidP="0026444C">
      <w:r>
        <w:t>Job Openings</w:t>
      </w:r>
      <w:r>
        <w:tab/>
        <w:t>16.</w:t>
      </w:r>
      <w:r>
        <w:tab/>
        <w:t xml:space="preserve">The posting of the following anticipated </w:t>
      </w:r>
      <w:r w:rsidR="00E200B0">
        <w:t>professional staff openings:</w:t>
      </w:r>
    </w:p>
    <w:p w:rsidR="00E200B0" w:rsidRDefault="00E200B0" w:rsidP="0026444C"/>
    <w:p w:rsidR="00E200B0" w:rsidRDefault="00E200B0" w:rsidP="0026444C">
      <w:r>
        <w:tab/>
      </w:r>
      <w:r>
        <w:tab/>
      </w:r>
      <w:r>
        <w:tab/>
        <w:t>7-12 Biology/General Science, 7-12 English, 7-12 Social Studies, and</w:t>
      </w:r>
    </w:p>
    <w:p w:rsidR="00E200B0" w:rsidRDefault="00E200B0" w:rsidP="00E200B0">
      <w:pPr>
        <w:ind w:left="2160"/>
      </w:pPr>
      <w:r>
        <w:t>K-12 Special Education</w:t>
      </w:r>
    </w:p>
    <w:p w:rsidR="00E200B0" w:rsidRDefault="00E200B0" w:rsidP="00E200B0">
      <w:pPr>
        <w:ind w:left="2160"/>
      </w:pPr>
    </w:p>
    <w:p w:rsidR="00E200B0" w:rsidRDefault="00E200B0" w:rsidP="00E200B0"/>
    <w:p w:rsidR="00E200B0" w:rsidRDefault="00E200B0" w:rsidP="00E200B0">
      <w:pPr>
        <w:tabs>
          <w:tab w:val="left" w:pos="2160"/>
        </w:tabs>
        <w:ind w:left="2160"/>
      </w:pPr>
      <w:r>
        <w:t>Roll call vote: Eight (8) yes, Donell Jacoby,</w:t>
      </w:r>
      <w:r w:rsidRPr="00DD11CC">
        <w:t xml:space="preserve"> </w:t>
      </w:r>
      <w:r>
        <w:t>Daniel Markiewicz, Heather Richards, Todd Roberts, David Rykala,</w:t>
      </w:r>
      <w:r w:rsidRPr="00E1655B">
        <w:t xml:space="preserve"> </w:t>
      </w:r>
      <w:r>
        <w:t>James Stiffler, Jr., Dawn Thompson, and Francis Truscello, Sr. One (1) Absent: and Hannah Ribblett,</w:t>
      </w:r>
    </w:p>
    <w:p w:rsidR="00E200B0" w:rsidRDefault="00E200B0" w:rsidP="00E200B0">
      <w:pPr>
        <w:tabs>
          <w:tab w:val="left" w:pos="2160"/>
        </w:tabs>
      </w:pPr>
    </w:p>
    <w:p w:rsidR="00E200B0" w:rsidRDefault="00E200B0" w:rsidP="00E200B0">
      <w:pPr>
        <w:ind w:left="2160"/>
      </w:pPr>
      <w:r>
        <w:t>Motion Carried</w:t>
      </w:r>
    </w:p>
    <w:p w:rsidR="00E200B0" w:rsidRDefault="00E200B0" w:rsidP="00E200B0">
      <w:pPr>
        <w:ind w:left="2160"/>
      </w:pPr>
    </w:p>
    <w:p w:rsidR="00E200B0" w:rsidRDefault="00E200B0" w:rsidP="00E200B0">
      <w:pPr>
        <w:ind w:left="2160"/>
      </w:pPr>
    </w:p>
    <w:p w:rsidR="00E200B0" w:rsidRDefault="00E200B0" w:rsidP="00E200B0">
      <w:r>
        <w:t>Extra-Curricular</w:t>
      </w:r>
    </w:p>
    <w:p w:rsidR="00E200B0" w:rsidRDefault="00E200B0" w:rsidP="00E200B0">
      <w:r>
        <w:t>Hire – Head Coach/</w:t>
      </w:r>
    </w:p>
    <w:p w:rsidR="00E200B0" w:rsidRDefault="00E200B0" w:rsidP="00E200B0">
      <w:r>
        <w:t xml:space="preserve">Varsity Boys </w:t>
      </w:r>
    </w:p>
    <w:p w:rsidR="00E200B0" w:rsidRDefault="00E200B0" w:rsidP="00E200B0">
      <w:r>
        <w:t>Basketball</w:t>
      </w:r>
      <w:r>
        <w:tab/>
        <w:t>17.</w:t>
      </w:r>
      <w:r>
        <w:tab/>
        <w:t xml:space="preserve">Motion by Dawn Thompson, second by Dan Markiewicz to approve the </w:t>
      </w:r>
    </w:p>
    <w:p w:rsidR="00E200B0" w:rsidRDefault="00E200B0" w:rsidP="00E200B0">
      <w:r>
        <w:tab/>
      </w:r>
      <w:r>
        <w:tab/>
      </w:r>
      <w:r>
        <w:tab/>
        <w:t>hiring of Tre’von Williams as the Head Coach for Varsity Boys Basketball</w:t>
      </w:r>
    </w:p>
    <w:p w:rsidR="00E200B0" w:rsidRDefault="00E200B0" w:rsidP="00E200B0">
      <w:r>
        <w:tab/>
      </w:r>
      <w:r>
        <w:tab/>
      </w:r>
      <w:r>
        <w:tab/>
        <w:t>at a salary of $4,725.00. Note: This hire is pending receipt of all necessary</w:t>
      </w:r>
    </w:p>
    <w:p w:rsidR="00E200B0" w:rsidRDefault="00E200B0" w:rsidP="00E200B0">
      <w:r>
        <w:tab/>
      </w:r>
      <w:r>
        <w:tab/>
      </w:r>
      <w:r>
        <w:tab/>
        <w:t>clearances and paperwork.</w:t>
      </w:r>
    </w:p>
    <w:p w:rsidR="00E200B0" w:rsidRDefault="00E200B0" w:rsidP="00E200B0"/>
    <w:p w:rsidR="00E200B0" w:rsidRDefault="00E200B0" w:rsidP="00E200B0"/>
    <w:p w:rsidR="00E200B0" w:rsidRDefault="00E200B0" w:rsidP="00E200B0">
      <w:pPr>
        <w:tabs>
          <w:tab w:val="left" w:pos="2160"/>
        </w:tabs>
        <w:ind w:left="2160"/>
      </w:pPr>
      <w:r>
        <w:t>Roll call vote: Eight (8) yes, Donell Jacoby,</w:t>
      </w:r>
      <w:r w:rsidRPr="00DD11CC">
        <w:t xml:space="preserve"> </w:t>
      </w:r>
      <w:r>
        <w:t>Daniel Markiewicz, Heather Richards, Todd Roberts, David Rykala,</w:t>
      </w:r>
      <w:r w:rsidRPr="00E1655B">
        <w:t xml:space="preserve"> </w:t>
      </w:r>
      <w:r>
        <w:t>James Stiffler, Jr., Dawn Thompson, and Francis Truscello, Sr. One (1) Absent: and Hannah Ribblett,</w:t>
      </w:r>
    </w:p>
    <w:p w:rsidR="00E200B0" w:rsidRDefault="00E200B0" w:rsidP="00E200B0">
      <w:pPr>
        <w:tabs>
          <w:tab w:val="left" w:pos="2160"/>
        </w:tabs>
      </w:pPr>
    </w:p>
    <w:p w:rsidR="00E200B0" w:rsidRDefault="00E200B0" w:rsidP="00E200B0">
      <w:pPr>
        <w:ind w:left="2160"/>
      </w:pPr>
      <w:r>
        <w:t>Motion Carried</w:t>
      </w:r>
    </w:p>
    <w:p w:rsidR="00E200B0" w:rsidRDefault="00E200B0" w:rsidP="00E200B0">
      <w:pPr>
        <w:ind w:left="2160"/>
      </w:pPr>
    </w:p>
    <w:p w:rsidR="00E200B0" w:rsidRDefault="00E200B0" w:rsidP="00E200B0">
      <w:pPr>
        <w:ind w:left="2160"/>
      </w:pPr>
    </w:p>
    <w:p w:rsidR="00E200B0" w:rsidRDefault="00E200B0" w:rsidP="00E200B0"/>
    <w:p w:rsidR="00E200B0" w:rsidRDefault="00E200B0" w:rsidP="00E200B0">
      <w:r>
        <w:tab/>
        <w:t>Motion by Mrs. Richards, second by Mr. Rykala to approve the following:</w:t>
      </w:r>
    </w:p>
    <w:p w:rsidR="00E200B0" w:rsidRDefault="00E200B0" w:rsidP="00E200B0"/>
    <w:p w:rsidR="00E200B0" w:rsidRDefault="00E200B0" w:rsidP="00E200B0"/>
    <w:p w:rsidR="00B369F9" w:rsidRDefault="00B369F9" w:rsidP="00E200B0"/>
    <w:p w:rsidR="00E200B0" w:rsidRDefault="00E200B0" w:rsidP="00E200B0">
      <w:r>
        <w:t>Extra-Curricular</w:t>
      </w:r>
    </w:p>
    <w:p w:rsidR="00B369F9" w:rsidRDefault="00E200B0" w:rsidP="00E200B0">
      <w:r>
        <w:t>Resignation</w:t>
      </w:r>
      <w:r>
        <w:tab/>
        <w:t>18.</w:t>
      </w:r>
      <w:r>
        <w:tab/>
        <w:t xml:space="preserve">The </w:t>
      </w:r>
      <w:r w:rsidR="00186C5A">
        <w:t xml:space="preserve">extra-curricular </w:t>
      </w:r>
      <w:r w:rsidR="00B369F9">
        <w:t>resignation from Elementary SWPBIS team</w:t>
      </w:r>
    </w:p>
    <w:p w:rsidR="00E200B0" w:rsidRDefault="00B369F9" w:rsidP="00B369F9">
      <w:pPr>
        <w:ind w:left="1440" w:firstLine="720"/>
      </w:pPr>
      <w:r>
        <w:t>and the Broadcast Club Advisor position, by</w:t>
      </w:r>
      <w:r w:rsidR="00E200B0">
        <w:t xml:space="preserve"> Cortney</w:t>
      </w:r>
      <w:r w:rsidR="00186C5A">
        <w:t xml:space="preserve"> Tyger</w:t>
      </w:r>
      <w:r>
        <w:t xml:space="preserve">, at the end </w:t>
      </w:r>
    </w:p>
    <w:p w:rsidR="00B369F9" w:rsidRDefault="00B369F9" w:rsidP="00B369F9">
      <w:pPr>
        <w:ind w:left="1440" w:firstLine="720"/>
      </w:pPr>
      <w:r>
        <w:t>of the 2022-2023 school year, with permission to post these positions.</w:t>
      </w:r>
    </w:p>
    <w:p w:rsidR="00B369F9" w:rsidRDefault="00B369F9" w:rsidP="00B369F9">
      <w:pPr>
        <w:ind w:left="1440" w:firstLine="720"/>
      </w:pPr>
    </w:p>
    <w:p w:rsidR="00B369F9" w:rsidRDefault="00B369F9" w:rsidP="00B369F9">
      <w:pPr>
        <w:ind w:left="1440" w:firstLine="720"/>
      </w:pPr>
      <w:r>
        <w:t>(Attachment J)</w:t>
      </w:r>
    </w:p>
    <w:p w:rsidR="00B369F9" w:rsidRDefault="00B369F9" w:rsidP="00B369F9">
      <w:pPr>
        <w:ind w:left="1440" w:firstLine="720"/>
      </w:pPr>
    </w:p>
    <w:p w:rsidR="00B369F9" w:rsidRDefault="00B369F9" w:rsidP="00B369F9">
      <w:pPr>
        <w:ind w:left="1440" w:firstLine="720"/>
      </w:pPr>
    </w:p>
    <w:p w:rsidR="00B369F9" w:rsidRDefault="00B369F9" w:rsidP="00B369F9">
      <w:pPr>
        <w:ind w:left="1440" w:firstLine="720"/>
      </w:pPr>
    </w:p>
    <w:p w:rsidR="00B369F9" w:rsidRDefault="00B369F9" w:rsidP="00B369F9">
      <w:pPr>
        <w:ind w:left="1440" w:firstLine="720"/>
      </w:pPr>
    </w:p>
    <w:p w:rsidR="00B369F9" w:rsidRDefault="00B369F9" w:rsidP="00B369F9">
      <w:r>
        <w:t>Regular Board Meeting</w:t>
      </w:r>
    </w:p>
    <w:p w:rsidR="00B369F9" w:rsidRDefault="00B369F9" w:rsidP="00B369F9">
      <w:r>
        <w:t>May 11, 2023</w:t>
      </w:r>
    </w:p>
    <w:p w:rsidR="00B369F9" w:rsidRDefault="00B369F9" w:rsidP="00B369F9"/>
    <w:p w:rsidR="00B369F9" w:rsidRDefault="00B369F9" w:rsidP="00B369F9"/>
    <w:p w:rsidR="00B369F9" w:rsidRDefault="00B369F9" w:rsidP="00B369F9"/>
    <w:p w:rsidR="00B369F9" w:rsidRDefault="00B369F9" w:rsidP="00B369F9">
      <w:r>
        <w:t xml:space="preserve">Retirement – </w:t>
      </w:r>
    </w:p>
    <w:p w:rsidR="00B369F9" w:rsidRDefault="00B369F9" w:rsidP="00B369F9">
      <w:r>
        <w:t>Support Staff</w:t>
      </w:r>
    </w:p>
    <w:p w:rsidR="00B369F9" w:rsidRDefault="00B369F9" w:rsidP="00B369F9">
      <w:r>
        <w:t>Employee</w:t>
      </w:r>
      <w:r>
        <w:tab/>
        <w:t>19.</w:t>
      </w:r>
      <w:r>
        <w:tab/>
        <w:t>The retirement of Cook’s Helper, Gail Neisner, effective May 30, 2023,</w:t>
      </w:r>
    </w:p>
    <w:p w:rsidR="00B369F9" w:rsidRDefault="00B369F9" w:rsidP="00B369F9">
      <w:r>
        <w:tab/>
      </w:r>
      <w:r>
        <w:tab/>
      </w:r>
      <w:r>
        <w:tab/>
        <w:t>with permission to post the position.</w:t>
      </w:r>
    </w:p>
    <w:p w:rsidR="00B369F9" w:rsidRDefault="00B369F9" w:rsidP="00B369F9"/>
    <w:p w:rsidR="00B369F9" w:rsidRDefault="00B369F9" w:rsidP="00B369F9">
      <w:r>
        <w:tab/>
      </w:r>
      <w:r>
        <w:tab/>
      </w:r>
      <w:r>
        <w:tab/>
        <w:t>(Attachment K)</w:t>
      </w:r>
    </w:p>
    <w:p w:rsidR="00B369F9" w:rsidRDefault="00B369F9" w:rsidP="00B369F9"/>
    <w:p w:rsidR="00B369F9" w:rsidRDefault="00B369F9" w:rsidP="00B369F9"/>
    <w:p w:rsidR="00B369F9" w:rsidRDefault="00B369F9" w:rsidP="00B369F9"/>
    <w:p w:rsidR="00B369F9" w:rsidRDefault="00B369F9" w:rsidP="00B369F9">
      <w:r>
        <w:t xml:space="preserve">Resignation – </w:t>
      </w:r>
    </w:p>
    <w:p w:rsidR="00B369F9" w:rsidRDefault="00B369F9" w:rsidP="00B369F9">
      <w:r>
        <w:t>Support Staff</w:t>
      </w:r>
    </w:p>
    <w:p w:rsidR="00B369F9" w:rsidRDefault="00B369F9" w:rsidP="00B369F9">
      <w:r>
        <w:t>Employee</w:t>
      </w:r>
      <w:r>
        <w:tab/>
        <w:t>20.</w:t>
      </w:r>
      <w:r>
        <w:tab/>
        <w:t xml:space="preserve">The resignation of custodian, Joan Schellhammer, effective April 26, 2023, </w:t>
      </w:r>
    </w:p>
    <w:p w:rsidR="00B369F9" w:rsidRDefault="00B369F9" w:rsidP="00B369F9">
      <w:r>
        <w:tab/>
      </w:r>
      <w:r>
        <w:tab/>
      </w:r>
      <w:r>
        <w:tab/>
        <w:t>with permission to post the position.</w:t>
      </w:r>
    </w:p>
    <w:p w:rsidR="00B369F9" w:rsidRDefault="00B369F9" w:rsidP="00B369F9"/>
    <w:p w:rsidR="00B369F9" w:rsidRDefault="00B369F9" w:rsidP="00B369F9">
      <w:r>
        <w:tab/>
      </w:r>
      <w:r>
        <w:tab/>
      </w:r>
      <w:r>
        <w:tab/>
        <w:t>(Attachment L)</w:t>
      </w:r>
    </w:p>
    <w:p w:rsidR="00B369F9" w:rsidRDefault="00B369F9" w:rsidP="00B369F9"/>
    <w:p w:rsidR="00B369F9" w:rsidRDefault="00B369F9" w:rsidP="00B369F9"/>
    <w:p w:rsidR="00B369F9" w:rsidRDefault="00B369F9" w:rsidP="00B369F9"/>
    <w:p w:rsidR="00B369F9" w:rsidRDefault="00B369F9" w:rsidP="00B369F9">
      <w:r>
        <w:t xml:space="preserve">High School </w:t>
      </w:r>
    </w:p>
    <w:p w:rsidR="00B369F9" w:rsidRDefault="00B369F9" w:rsidP="00B369F9">
      <w:r>
        <w:t>Curriculum</w:t>
      </w:r>
    </w:p>
    <w:p w:rsidR="00B369F9" w:rsidRDefault="00B369F9" w:rsidP="00B369F9">
      <w:r>
        <w:t>Guide</w:t>
      </w:r>
      <w:r>
        <w:tab/>
      </w:r>
      <w:r>
        <w:tab/>
        <w:t>21.</w:t>
      </w:r>
      <w:r>
        <w:tab/>
        <w:t>The attached Curriculum Guide for the High School for the 2023-2024</w:t>
      </w:r>
    </w:p>
    <w:p w:rsidR="00B369F9" w:rsidRDefault="00B369F9" w:rsidP="00B369F9">
      <w:r>
        <w:tab/>
      </w:r>
      <w:r>
        <w:tab/>
      </w:r>
      <w:r>
        <w:tab/>
        <w:t>school year.</w:t>
      </w:r>
    </w:p>
    <w:p w:rsidR="00B369F9" w:rsidRDefault="00B369F9" w:rsidP="00B369F9"/>
    <w:p w:rsidR="00B369F9" w:rsidRDefault="00B369F9" w:rsidP="00B369F9">
      <w:r>
        <w:tab/>
      </w:r>
      <w:r>
        <w:tab/>
      </w:r>
      <w:r>
        <w:tab/>
        <w:t>(Attachment M)</w:t>
      </w:r>
    </w:p>
    <w:p w:rsidR="00B369F9" w:rsidRDefault="00B369F9" w:rsidP="00B369F9"/>
    <w:p w:rsidR="00B369F9" w:rsidRDefault="00B369F9" w:rsidP="00B369F9"/>
    <w:p w:rsidR="000D149C" w:rsidRDefault="000D149C" w:rsidP="000D149C">
      <w:pPr>
        <w:tabs>
          <w:tab w:val="left" w:pos="2160"/>
        </w:tabs>
        <w:ind w:left="2160"/>
      </w:pPr>
      <w:r>
        <w:t>Roll call vote: Eight (8) yes, Donell Jacoby,</w:t>
      </w:r>
      <w:r w:rsidRPr="00DD11CC">
        <w:t xml:space="preserve"> </w:t>
      </w:r>
      <w:r>
        <w:t>Daniel Markiewicz, Heather Richards, Todd Roberts, David Rykala,</w:t>
      </w:r>
      <w:r w:rsidRPr="00E1655B">
        <w:t xml:space="preserve"> </w:t>
      </w:r>
      <w:r>
        <w:t>James Stiffler, Jr., Dawn Thompson, and Francis Truscello, Sr. One (1) Absent: and Hannah Ribblett,</w:t>
      </w:r>
    </w:p>
    <w:p w:rsidR="000D149C" w:rsidRDefault="000D149C" w:rsidP="000D149C">
      <w:pPr>
        <w:tabs>
          <w:tab w:val="left" w:pos="2160"/>
        </w:tabs>
      </w:pPr>
    </w:p>
    <w:p w:rsidR="000D149C" w:rsidRDefault="000D149C" w:rsidP="000D149C">
      <w:pPr>
        <w:ind w:left="2160"/>
      </w:pPr>
      <w:r>
        <w:t>Motion Carried</w:t>
      </w:r>
    </w:p>
    <w:p w:rsidR="000D149C" w:rsidRDefault="000D149C" w:rsidP="000D149C"/>
    <w:p w:rsidR="000D149C" w:rsidRDefault="000D149C" w:rsidP="000D149C"/>
    <w:p w:rsidR="000D149C" w:rsidRDefault="000D149C" w:rsidP="000D149C"/>
    <w:p w:rsidR="000D149C" w:rsidRDefault="000D149C" w:rsidP="000D149C">
      <w:r>
        <w:t xml:space="preserve">Additional </w:t>
      </w:r>
    </w:p>
    <w:p w:rsidR="000D149C" w:rsidRDefault="000D149C" w:rsidP="000D149C">
      <w:r>
        <w:t xml:space="preserve">Items to Board </w:t>
      </w:r>
    </w:p>
    <w:p w:rsidR="000D149C" w:rsidRDefault="000D149C" w:rsidP="000D149C">
      <w:pPr>
        <w:tabs>
          <w:tab w:val="left" w:pos="1440"/>
          <w:tab w:val="left" w:pos="1530"/>
          <w:tab w:val="left" w:pos="1620"/>
        </w:tabs>
      </w:pPr>
      <w:r>
        <w:t>Agenda</w:t>
      </w:r>
      <w:r>
        <w:tab/>
        <w:t>22.</w:t>
      </w:r>
      <w:r>
        <w:tab/>
        <w:t xml:space="preserve">Motion by Mrs. Thompson, second by Mrs. Richards to approve </w:t>
      </w:r>
      <w:r w:rsidR="0070494D">
        <w:t>the</w:t>
      </w:r>
    </w:p>
    <w:p w:rsidR="000D149C" w:rsidRDefault="000D149C" w:rsidP="000D149C">
      <w:r>
        <w:tab/>
      </w:r>
      <w:r>
        <w:tab/>
      </w:r>
      <w:r>
        <w:tab/>
        <w:t>additional items</w:t>
      </w:r>
      <w:r w:rsidR="0070494D">
        <w:t xml:space="preserve"> added</w:t>
      </w:r>
      <w:r>
        <w:t xml:space="preserve"> to the original board agenda.</w:t>
      </w:r>
    </w:p>
    <w:p w:rsidR="000D149C" w:rsidRDefault="000D149C" w:rsidP="000D149C"/>
    <w:p w:rsidR="000D149C" w:rsidRPr="00D36C12" w:rsidRDefault="000D149C" w:rsidP="000D149C"/>
    <w:p w:rsidR="000D149C" w:rsidRDefault="000D149C" w:rsidP="000D149C">
      <w:r w:rsidRPr="00D36C12">
        <w:tab/>
      </w:r>
      <w:r w:rsidRPr="00D36C12">
        <w:tab/>
      </w:r>
      <w:r w:rsidRPr="00D36C12">
        <w:tab/>
        <w:t>All “Ayes”.  Motion Carried.</w:t>
      </w:r>
    </w:p>
    <w:p w:rsidR="000D149C" w:rsidRDefault="000D149C" w:rsidP="000D149C"/>
    <w:p w:rsidR="000D149C" w:rsidRDefault="000D149C" w:rsidP="000D149C"/>
    <w:p w:rsidR="000D149C" w:rsidRDefault="000D149C" w:rsidP="000D149C"/>
    <w:p w:rsidR="000D149C" w:rsidRDefault="000D149C" w:rsidP="000D149C"/>
    <w:p w:rsidR="000D149C" w:rsidRDefault="000D149C" w:rsidP="000D149C"/>
    <w:p w:rsidR="000D149C" w:rsidRDefault="000D149C" w:rsidP="000D149C">
      <w:r>
        <w:t xml:space="preserve">Regular Board Meeting </w:t>
      </w:r>
    </w:p>
    <w:p w:rsidR="000D149C" w:rsidRPr="00D36C12" w:rsidRDefault="009364D0" w:rsidP="000D149C">
      <w:r>
        <w:t>May 11, 2023</w:t>
      </w:r>
    </w:p>
    <w:p w:rsidR="000D149C" w:rsidRDefault="000D149C" w:rsidP="000D149C"/>
    <w:p w:rsidR="00E200B0" w:rsidRDefault="00E200B0" w:rsidP="00E200B0">
      <w:pPr>
        <w:ind w:left="2160"/>
      </w:pPr>
    </w:p>
    <w:p w:rsidR="004D0B39" w:rsidRDefault="00417DED" w:rsidP="0026444C">
      <w:r>
        <w:tab/>
        <w:t>Motion by Mr. Markiewicz, second by Mrs. Thompson to approve the following:</w:t>
      </w:r>
    </w:p>
    <w:p w:rsidR="00417DED" w:rsidRDefault="00417DED" w:rsidP="0026444C"/>
    <w:p w:rsidR="00417DED" w:rsidRDefault="00417DED" w:rsidP="0026444C"/>
    <w:p w:rsidR="00417DED" w:rsidRDefault="00417DED" w:rsidP="0026444C"/>
    <w:p w:rsidR="00417DED" w:rsidRDefault="00417DED" w:rsidP="0026444C">
      <w:r>
        <w:t>Retirement-</w:t>
      </w:r>
    </w:p>
    <w:p w:rsidR="00417DED" w:rsidRDefault="00417DED" w:rsidP="0026444C">
      <w:r>
        <w:t xml:space="preserve">Support </w:t>
      </w:r>
    </w:p>
    <w:p w:rsidR="00417DED" w:rsidRDefault="00417DED" w:rsidP="0026444C">
      <w:r>
        <w:t>Staff</w:t>
      </w:r>
      <w:r>
        <w:tab/>
      </w:r>
      <w:r>
        <w:tab/>
        <w:t>23.</w:t>
      </w:r>
      <w:r>
        <w:tab/>
        <w:t>The retirement of Head Cook, Barbara Heptner, effective May 30, 2023,</w:t>
      </w:r>
    </w:p>
    <w:p w:rsidR="00417DED" w:rsidRDefault="00417DED" w:rsidP="0026444C">
      <w:r>
        <w:tab/>
      </w:r>
      <w:r>
        <w:tab/>
      </w:r>
      <w:r>
        <w:tab/>
        <w:t>with permission to post the position.</w:t>
      </w:r>
    </w:p>
    <w:p w:rsidR="00417DED" w:rsidRDefault="00417DED" w:rsidP="0026444C"/>
    <w:p w:rsidR="00417DED" w:rsidRDefault="00417DED" w:rsidP="0026444C">
      <w:r>
        <w:tab/>
      </w:r>
      <w:r>
        <w:tab/>
      </w:r>
      <w:r>
        <w:tab/>
        <w:t>(Attachment A-A)</w:t>
      </w:r>
    </w:p>
    <w:p w:rsidR="00417DED" w:rsidRDefault="00417DED" w:rsidP="0026444C"/>
    <w:p w:rsidR="00417DED" w:rsidRDefault="00417DED" w:rsidP="0026444C"/>
    <w:p w:rsidR="00417DED" w:rsidRDefault="00417DED" w:rsidP="0026444C"/>
    <w:p w:rsidR="00417DED" w:rsidRDefault="00417DED" w:rsidP="00417DED">
      <w:r>
        <w:t>Extra-Curricular</w:t>
      </w:r>
    </w:p>
    <w:p w:rsidR="00417DED" w:rsidRDefault="00417DED" w:rsidP="00417DED">
      <w:r>
        <w:t>Resignation</w:t>
      </w:r>
      <w:r>
        <w:tab/>
        <w:t>24.</w:t>
      </w:r>
      <w:r>
        <w:tab/>
        <w:t>The extra-curricular resignation from Head Coach-Varsity Cheer position,</w:t>
      </w:r>
    </w:p>
    <w:p w:rsidR="00417DED" w:rsidRDefault="00417DED" w:rsidP="00417DED">
      <w:pPr>
        <w:ind w:left="2160" w:firstLine="60"/>
      </w:pPr>
      <w:r>
        <w:t xml:space="preserve">by Cassidie Wentz, at the end of the 2022-2023 school year, with permission </w:t>
      </w:r>
      <w:r w:rsidR="00B25044">
        <w:t>to post this position</w:t>
      </w:r>
      <w:r>
        <w:t>.</w:t>
      </w:r>
    </w:p>
    <w:p w:rsidR="00417DED" w:rsidRDefault="00417DED" w:rsidP="00417DED">
      <w:pPr>
        <w:ind w:left="1440" w:firstLine="720"/>
      </w:pPr>
    </w:p>
    <w:p w:rsidR="00417DED" w:rsidRDefault="00417DED" w:rsidP="00417DED">
      <w:pPr>
        <w:ind w:left="1440" w:firstLine="720"/>
      </w:pPr>
      <w:r>
        <w:t>(Attachment A-B)</w:t>
      </w:r>
    </w:p>
    <w:p w:rsidR="00B25044" w:rsidRDefault="00B25044" w:rsidP="00417DED">
      <w:pPr>
        <w:ind w:left="1440" w:firstLine="720"/>
      </w:pPr>
    </w:p>
    <w:p w:rsidR="00B25044" w:rsidRDefault="00B25044" w:rsidP="00417DED">
      <w:pPr>
        <w:ind w:left="1440" w:firstLine="720"/>
      </w:pPr>
    </w:p>
    <w:p w:rsidR="00B25044" w:rsidRDefault="00B25044" w:rsidP="00B25044">
      <w:pPr>
        <w:tabs>
          <w:tab w:val="left" w:pos="2160"/>
        </w:tabs>
        <w:ind w:left="2160"/>
      </w:pPr>
      <w:r>
        <w:t>Roll call vote: Eight (8) yes, Donell Jacoby,</w:t>
      </w:r>
      <w:r w:rsidRPr="00DD11CC">
        <w:t xml:space="preserve"> </w:t>
      </w:r>
      <w:r>
        <w:t>Daniel Markiewicz, Heather Richards, Todd Roberts, David Rykala,</w:t>
      </w:r>
      <w:r w:rsidRPr="00E1655B">
        <w:t xml:space="preserve"> </w:t>
      </w:r>
      <w:r>
        <w:t>James Stiffler, Jr., Dawn Thompson, and Francis Truscello, Sr. One (1) Absent: and Hannah Ribblett,</w:t>
      </w:r>
    </w:p>
    <w:p w:rsidR="00B25044" w:rsidRDefault="00B25044" w:rsidP="00B25044">
      <w:pPr>
        <w:tabs>
          <w:tab w:val="left" w:pos="2160"/>
        </w:tabs>
      </w:pPr>
    </w:p>
    <w:p w:rsidR="00B25044" w:rsidRDefault="00B25044" w:rsidP="00B25044">
      <w:pPr>
        <w:ind w:left="2160"/>
      </w:pPr>
      <w:r>
        <w:t>Motion Carried</w:t>
      </w:r>
    </w:p>
    <w:p w:rsidR="00B25044" w:rsidRDefault="00B25044" w:rsidP="00B25044">
      <w:pPr>
        <w:ind w:left="2160"/>
      </w:pPr>
    </w:p>
    <w:p w:rsidR="00B25044" w:rsidRDefault="00B25044" w:rsidP="00B25044">
      <w:pPr>
        <w:ind w:left="2160"/>
      </w:pPr>
    </w:p>
    <w:p w:rsidR="00B25044" w:rsidRDefault="00B25044" w:rsidP="00417DED">
      <w:pPr>
        <w:ind w:left="1440" w:firstLine="720"/>
      </w:pPr>
    </w:p>
    <w:p w:rsidR="00B25044" w:rsidRPr="0018373B" w:rsidRDefault="00B25044" w:rsidP="00B25044">
      <w:pPr>
        <w:tabs>
          <w:tab w:val="left" w:pos="0"/>
          <w:tab w:val="left" w:pos="2070"/>
        </w:tabs>
        <w:ind w:left="2070" w:hanging="2070"/>
      </w:pPr>
      <w:r w:rsidRPr="0018373B">
        <w:t>Adjournm</w:t>
      </w:r>
      <w:r>
        <w:t>ent</w:t>
      </w:r>
      <w:r>
        <w:tab/>
        <w:t>Motion by Mr. Markiewicz</w:t>
      </w:r>
      <w:r w:rsidRPr="0018373B">
        <w:t xml:space="preserve">, second by </w:t>
      </w:r>
      <w:r>
        <w:t>Mrs. Thompson</w:t>
      </w:r>
      <w:r w:rsidRPr="0018373B">
        <w:t xml:space="preserve"> to adjourn the </w:t>
      </w:r>
      <w:r>
        <w:t xml:space="preserve">meeting at 9:18 </w:t>
      </w:r>
      <w:r w:rsidRPr="0018373B">
        <w:t>P.M.</w:t>
      </w:r>
    </w:p>
    <w:p w:rsidR="00B25044" w:rsidRPr="0018373B" w:rsidRDefault="00B25044" w:rsidP="00B25044">
      <w:pPr>
        <w:tabs>
          <w:tab w:val="left" w:pos="2355"/>
        </w:tabs>
      </w:pPr>
    </w:p>
    <w:p w:rsidR="00B25044" w:rsidRPr="0018373B" w:rsidRDefault="00B25044" w:rsidP="00B25044">
      <w:pPr>
        <w:tabs>
          <w:tab w:val="left" w:pos="2160"/>
          <w:tab w:val="left" w:pos="2250"/>
        </w:tabs>
      </w:pPr>
      <w:r w:rsidRPr="0018373B">
        <w:tab/>
        <w:t>All “Ayes”. Motion carried.</w:t>
      </w:r>
    </w:p>
    <w:p w:rsidR="00B25044" w:rsidRPr="0018373B" w:rsidRDefault="00B25044" w:rsidP="00B25044">
      <w:pPr>
        <w:tabs>
          <w:tab w:val="left" w:pos="0"/>
          <w:tab w:val="left" w:pos="2250"/>
        </w:tabs>
      </w:pPr>
    </w:p>
    <w:p w:rsidR="00B25044" w:rsidRPr="0018373B" w:rsidRDefault="00B25044" w:rsidP="00B25044">
      <w:pPr>
        <w:tabs>
          <w:tab w:val="left" w:pos="0"/>
          <w:tab w:val="left" w:pos="2250"/>
        </w:tabs>
      </w:pPr>
    </w:p>
    <w:p w:rsidR="00B25044" w:rsidRPr="0018373B" w:rsidRDefault="00B25044" w:rsidP="00B25044">
      <w:r w:rsidRPr="0018373B">
        <w:tab/>
      </w:r>
      <w:r w:rsidRPr="0018373B">
        <w:tab/>
      </w:r>
      <w:r w:rsidRPr="0018373B">
        <w:tab/>
      </w:r>
    </w:p>
    <w:p w:rsidR="00B25044" w:rsidRPr="0018373B" w:rsidRDefault="00B25044" w:rsidP="00B25044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Respectfully Submitted,</w:t>
      </w:r>
    </w:p>
    <w:p w:rsidR="00B25044" w:rsidRPr="0018373B" w:rsidRDefault="00B25044" w:rsidP="00B25044">
      <w:pPr>
        <w:jc w:val="center"/>
      </w:pPr>
    </w:p>
    <w:p w:rsidR="00B25044" w:rsidRPr="0018373B" w:rsidRDefault="00B25044" w:rsidP="00B2504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130"/>
        </w:tabs>
        <w:rPr>
          <w:rFonts w:ascii="Palace Script MT" w:hAnsi="Palace Script MT"/>
          <w:sz w:val="56"/>
          <w:szCs w:val="56"/>
        </w:rPr>
      </w:pP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  <w:r w:rsidRPr="0018373B">
        <w:rPr>
          <w:rFonts w:ascii="Palace Script MT" w:hAnsi="Palace Script MT"/>
          <w:sz w:val="56"/>
          <w:szCs w:val="56"/>
        </w:rPr>
        <w:tab/>
      </w:r>
    </w:p>
    <w:p w:rsidR="00B25044" w:rsidRPr="0018373B" w:rsidRDefault="00B25044" w:rsidP="00B25044"/>
    <w:p w:rsidR="00B25044" w:rsidRPr="0018373B" w:rsidRDefault="00B25044" w:rsidP="00B25044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Donell Jacoby</w:t>
      </w:r>
    </w:p>
    <w:p w:rsidR="00B25044" w:rsidRPr="0018373B" w:rsidRDefault="00B25044" w:rsidP="00B25044"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</w:r>
      <w:r w:rsidRPr="0018373B">
        <w:tab/>
        <w:t>Board Secretary</w:t>
      </w:r>
    </w:p>
    <w:p w:rsidR="00B25044" w:rsidRPr="0018373B" w:rsidRDefault="00B25044" w:rsidP="00B25044"/>
    <w:p w:rsidR="00B25044" w:rsidRPr="0018373B" w:rsidRDefault="00B25044" w:rsidP="00B25044">
      <w:r w:rsidRPr="0018373B">
        <w:t>DJ/cm</w:t>
      </w:r>
    </w:p>
    <w:p w:rsidR="00B25044" w:rsidRDefault="00B25044" w:rsidP="00B25044">
      <w:pPr>
        <w:ind w:left="2160"/>
      </w:pPr>
    </w:p>
    <w:p w:rsidR="00C831F0" w:rsidRDefault="00C831F0"/>
    <w:sectPr w:rsidR="00C831F0" w:rsidSect="001E35D5">
      <w:pgSz w:w="12240" w:h="15840"/>
      <w:pgMar w:top="900" w:right="117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NV2oaILKcgLi7wNkv4cCsR6Z9XbDRUGLwbs19THV4z0GccrIsc79smja7rEczFc9MyhjVecXBepKr/xA+QIHjw==" w:salt="OO6mPa87gxfPmt9j8isSRA==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DA"/>
    <w:rsid w:val="000D149C"/>
    <w:rsid w:val="00186C5A"/>
    <w:rsid w:val="001E35D5"/>
    <w:rsid w:val="0026444C"/>
    <w:rsid w:val="00270BF1"/>
    <w:rsid w:val="00323B28"/>
    <w:rsid w:val="00417DED"/>
    <w:rsid w:val="0048336D"/>
    <w:rsid w:val="004D0B39"/>
    <w:rsid w:val="005A268B"/>
    <w:rsid w:val="00610D0F"/>
    <w:rsid w:val="0070494D"/>
    <w:rsid w:val="00895297"/>
    <w:rsid w:val="008A261E"/>
    <w:rsid w:val="009364D0"/>
    <w:rsid w:val="009B681B"/>
    <w:rsid w:val="00B25044"/>
    <w:rsid w:val="00B369F9"/>
    <w:rsid w:val="00C831F0"/>
    <w:rsid w:val="00CD15DA"/>
    <w:rsid w:val="00CF40FA"/>
    <w:rsid w:val="00E200B0"/>
    <w:rsid w:val="00F04C72"/>
    <w:rsid w:val="00F836DF"/>
    <w:rsid w:val="00FD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38459B-DC11-4D7A-B99F-19DF7FE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504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table" w:styleId="TableGrid">
    <w:name w:val="Table Grid"/>
    <w:basedOn w:val="TableNormal"/>
    <w:uiPriority w:val="39"/>
    <w:rsid w:val="001E35D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1575</Words>
  <Characters>8981</Characters>
  <Application>Microsoft Office Word</Application>
  <DocSecurity>8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8</cp:revision>
  <dcterms:created xsi:type="dcterms:W3CDTF">2023-05-16T17:56:00Z</dcterms:created>
  <dcterms:modified xsi:type="dcterms:W3CDTF">2023-07-10T17:41:00Z</dcterms:modified>
</cp:coreProperties>
</file>