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D6" w:rsidRDefault="00EA51D6" w:rsidP="00DD1797">
      <w:pPr>
        <w:jc w:val="center"/>
        <w:rPr>
          <w:sz w:val="28"/>
          <w:szCs w:val="28"/>
        </w:rPr>
      </w:pPr>
    </w:p>
    <w:p w:rsidR="00DD1797" w:rsidRPr="00F03CBF" w:rsidRDefault="00DD1797" w:rsidP="00DD1797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Conemaugh Valley School District</w:t>
      </w:r>
    </w:p>
    <w:p w:rsidR="00DD1797" w:rsidRPr="00F03CBF" w:rsidRDefault="00DD1797" w:rsidP="00DD1797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DD1797" w:rsidRPr="00F03CBF" w:rsidRDefault="00DD1797" w:rsidP="00DD1797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DD1797" w:rsidRPr="00F03CBF" w:rsidRDefault="00DD1797" w:rsidP="00DD1797">
      <w:pPr>
        <w:jc w:val="center"/>
        <w:rPr>
          <w:sz w:val="28"/>
          <w:szCs w:val="28"/>
        </w:rPr>
      </w:pPr>
      <w:r>
        <w:rPr>
          <w:sz w:val="28"/>
          <w:szCs w:val="28"/>
        </w:rPr>
        <w:t>May 12, 2022</w:t>
      </w:r>
    </w:p>
    <w:p w:rsidR="00DD1797" w:rsidRPr="00F03CBF" w:rsidRDefault="00DD1797" w:rsidP="00DD1797">
      <w:pPr>
        <w:rPr>
          <w:sz w:val="28"/>
          <w:szCs w:val="28"/>
        </w:rPr>
      </w:pPr>
    </w:p>
    <w:p w:rsidR="00DD1797" w:rsidRDefault="00DD1797" w:rsidP="00DD1797">
      <w:pPr>
        <w:rPr>
          <w:sz w:val="28"/>
          <w:szCs w:val="28"/>
        </w:rPr>
      </w:pPr>
    </w:p>
    <w:p w:rsidR="00DD1797" w:rsidRDefault="00DD1797" w:rsidP="00DD1797">
      <w:pPr>
        <w:rPr>
          <w:sz w:val="28"/>
          <w:szCs w:val="28"/>
        </w:rPr>
      </w:pPr>
    </w:p>
    <w:p w:rsidR="00DD1797" w:rsidRPr="00F03CBF" w:rsidRDefault="00DD1797" w:rsidP="00DD1797">
      <w:pPr>
        <w:rPr>
          <w:sz w:val="28"/>
          <w:szCs w:val="28"/>
        </w:rPr>
      </w:pPr>
    </w:p>
    <w:p w:rsidR="00DD1797" w:rsidRPr="00A5765A" w:rsidRDefault="00DD1797" w:rsidP="00DD1797">
      <w:r w:rsidRPr="00A5765A">
        <w:t>Committee</w:t>
      </w:r>
      <w:r w:rsidRPr="00A5765A">
        <w:tab/>
      </w:r>
      <w:r w:rsidRPr="00A5765A">
        <w:tab/>
        <w:t>The regular monthly Committee Meeting of the Conemaugh Valley Board</w:t>
      </w:r>
      <w:r w:rsidRPr="00ED35C2">
        <w:t xml:space="preserve"> </w:t>
      </w:r>
    </w:p>
    <w:p w:rsidR="00DD1797" w:rsidRDefault="00DD1797" w:rsidP="00DD1797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May 12, 2022,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6:33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Melissa Clark</w:t>
      </w:r>
      <w:r w:rsidRPr="00A5765A">
        <w:t xml:space="preserve">. Roll call of members present: </w:t>
      </w:r>
      <w:r>
        <w:t xml:space="preserve">Melissa Clark, </w:t>
      </w:r>
      <w:r w:rsidRPr="00A5765A">
        <w:t xml:space="preserve">Donell Jacoby, </w:t>
      </w:r>
      <w:r>
        <w:t xml:space="preserve">Todd Roberts, David Rykala,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Mandy Livai, Eric Miller, and Jeffrey Miller.</w:t>
      </w:r>
      <w:r w:rsidRPr="00DD1797">
        <w:t xml:space="preserve"> </w:t>
      </w:r>
      <w:r>
        <w:t>Absent: Daniel Markiewicz,</w:t>
      </w:r>
      <w:r w:rsidRPr="00DD1797">
        <w:t xml:space="preserve"> </w:t>
      </w:r>
      <w:r>
        <w:t>Hannah Ribblett, Heather Richards, and</w:t>
      </w:r>
      <w:r w:rsidRPr="00DD1797">
        <w:t xml:space="preserve"> </w:t>
      </w:r>
      <w:r>
        <w:t>James Stiffler, Jr.</w:t>
      </w:r>
    </w:p>
    <w:p w:rsidR="00DD1797" w:rsidRDefault="00DD1797" w:rsidP="00DD1797"/>
    <w:p w:rsidR="00DD1797" w:rsidRDefault="00DD1797" w:rsidP="00DD1797"/>
    <w:p w:rsidR="00DD1797" w:rsidRDefault="00DD1797" w:rsidP="00DD1797"/>
    <w:p w:rsidR="00DD1797" w:rsidRPr="00AB5BDC" w:rsidRDefault="00DD1797" w:rsidP="00DD1797"/>
    <w:p w:rsidR="00DD1797" w:rsidRDefault="00DD1797" w:rsidP="00DD1797">
      <w:r>
        <w:t>Speakers</w:t>
      </w:r>
      <w:r>
        <w:tab/>
      </w:r>
      <w:r>
        <w:tab/>
        <w:t>1.</w:t>
      </w:r>
      <w:r>
        <w:tab/>
        <w:t>Shane Hazenstab, Superintendent, gave an update of the NFL</w:t>
      </w:r>
    </w:p>
    <w:p w:rsidR="00DD1797" w:rsidRDefault="00DD1797" w:rsidP="00DD1797">
      <w:r>
        <w:tab/>
      </w:r>
      <w:r>
        <w:tab/>
      </w:r>
      <w:r>
        <w:tab/>
      </w:r>
      <w:r>
        <w:tab/>
        <w:t>Grassroots Grant Application regarding lights for the football</w:t>
      </w:r>
    </w:p>
    <w:p w:rsidR="00DD1797" w:rsidRDefault="00DD1797" w:rsidP="00DD1797">
      <w:r>
        <w:tab/>
      </w:r>
      <w:r>
        <w:tab/>
      </w:r>
      <w:r>
        <w:tab/>
      </w:r>
      <w:r>
        <w:tab/>
        <w:t>field.</w:t>
      </w:r>
    </w:p>
    <w:p w:rsidR="00DD1797" w:rsidRDefault="00DD1797" w:rsidP="00DD1797"/>
    <w:p w:rsidR="00DD1797" w:rsidRDefault="00DD1797" w:rsidP="00DD1797">
      <w:r>
        <w:tab/>
      </w:r>
      <w:r>
        <w:tab/>
      </w:r>
      <w:r>
        <w:tab/>
        <w:t>2.</w:t>
      </w:r>
      <w:r>
        <w:tab/>
        <w:t xml:space="preserve">Eric Miller, Business Manager, spoke about another company </w:t>
      </w:r>
    </w:p>
    <w:p w:rsidR="00DD1797" w:rsidRDefault="00DD1797">
      <w:r>
        <w:tab/>
      </w:r>
      <w:r>
        <w:tab/>
      </w:r>
      <w:r>
        <w:tab/>
      </w:r>
      <w:r>
        <w:tab/>
        <w:t>possibly giving CV a quote on lights for the football field.</w:t>
      </w:r>
      <w:r w:rsidR="00692B90">
        <w:t xml:space="preserve"> He </w:t>
      </w:r>
    </w:p>
    <w:p w:rsidR="00692B90" w:rsidRDefault="00692B90">
      <w:r>
        <w:tab/>
      </w:r>
      <w:r>
        <w:tab/>
      </w:r>
      <w:r>
        <w:tab/>
      </w:r>
      <w:r>
        <w:tab/>
        <w:t>also spoke about CJL Engineering visiting the High School to</w:t>
      </w:r>
    </w:p>
    <w:p w:rsidR="00692B90" w:rsidRDefault="00692B90">
      <w:r>
        <w:tab/>
      </w:r>
      <w:r>
        <w:tab/>
      </w:r>
      <w:r>
        <w:tab/>
      </w:r>
      <w:r>
        <w:tab/>
        <w:t>review the current HVAC system in the building.</w:t>
      </w:r>
    </w:p>
    <w:p w:rsidR="00692B90" w:rsidRDefault="00692B90"/>
    <w:p w:rsidR="00692B90" w:rsidRDefault="00692B90" w:rsidP="00692B90"/>
    <w:p w:rsidR="00692B90" w:rsidRPr="005815DE" w:rsidRDefault="00692B90" w:rsidP="00692B90">
      <w:r w:rsidRPr="005815DE">
        <w:tab/>
      </w:r>
    </w:p>
    <w:p w:rsidR="00692B90" w:rsidRDefault="00692B90" w:rsidP="00692B90"/>
    <w:p w:rsidR="00EA51D6" w:rsidRPr="00D36C12" w:rsidRDefault="00EA51D6" w:rsidP="00692B90"/>
    <w:p w:rsidR="00692B90" w:rsidRDefault="00692B90" w:rsidP="00692B90">
      <w:r w:rsidRPr="00D36C12">
        <w:t>Execut</w:t>
      </w:r>
      <w:r>
        <w:t>ive Session</w:t>
      </w:r>
      <w:r>
        <w:tab/>
        <w:t>Motion by Mr. Truscello, Sr.,</w:t>
      </w:r>
      <w:r w:rsidRPr="00D36C12">
        <w:t xml:space="preserve"> </w:t>
      </w:r>
      <w:r>
        <w:t xml:space="preserve">second by Mrs. Clark </w:t>
      </w:r>
      <w:r w:rsidRPr="00D36C12">
        <w:t xml:space="preserve">to enter into </w:t>
      </w:r>
    </w:p>
    <w:p w:rsidR="00692B90" w:rsidRPr="00D36C12" w:rsidRDefault="00692B90" w:rsidP="00692B90">
      <w:pPr>
        <w:ind w:left="1440" w:firstLine="720"/>
      </w:pPr>
      <w:r>
        <w:t xml:space="preserve">Executive </w:t>
      </w:r>
      <w:r w:rsidRPr="00D36C12">
        <w:t>Sess</w:t>
      </w:r>
      <w:r>
        <w:t>ion for Legal &amp; Personnel Issues at 7:16</w:t>
      </w:r>
      <w:r w:rsidRPr="00D36C12">
        <w:t xml:space="preserve"> P.M.</w:t>
      </w:r>
    </w:p>
    <w:p w:rsidR="00692B90" w:rsidRPr="00D36C12" w:rsidRDefault="00692B90" w:rsidP="00692B90"/>
    <w:p w:rsidR="00692B90" w:rsidRPr="00D36C12" w:rsidRDefault="00692B90" w:rsidP="00692B90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692B90" w:rsidRDefault="00692B90" w:rsidP="00692B90">
      <w:pPr>
        <w:rPr>
          <w:highlight w:val="yellow"/>
        </w:rPr>
      </w:pPr>
    </w:p>
    <w:p w:rsidR="00692B90" w:rsidRPr="00710B7A" w:rsidRDefault="00692B90" w:rsidP="00692B90">
      <w:pPr>
        <w:rPr>
          <w:highlight w:val="yellow"/>
        </w:rPr>
      </w:pPr>
    </w:p>
    <w:p w:rsidR="00692B90" w:rsidRDefault="00692B90" w:rsidP="00692B90">
      <w:pPr>
        <w:rPr>
          <w:highlight w:val="yellow"/>
        </w:rPr>
      </w:pPr>
    </w:p>
    <w:p w:rsidR="00EA51D6" w:rsidRPr="00710B7A" w:rsidRDefault="00EA51D6" w:rsidP="00692B90">
      <w:pPr>
        <w:rPr>
          <w:highlight w:val="yellow"/>
        </w:rPr>
      </w:pPr>
    </w:p>
    <w:p w:rsidR="00692B90" w:rsidRPr="00D36C12" w:rsidRDefault="00692B90" w:rsidP="00692B90">
      <w:r w:rsidRPr="00D36C12">
        <w:t>Executive</w:t>
      </w:r>
    </w:p>
    <w:p w:rsidR="00692B90" w:rsidRPr="00D36C12" w:rsidRDefault="00692B90" w:rsidP="00692B90">
      <w:r w:rsidRPr="00D36C12">
        <w:t>Session End</w:t>
      </w:r>
      <w:r w:rsidRPr="00D36C12">
        <w:tab/>
      </w:r>
      <w:r w:rsidRPr="00D36C12">
        <w:tab/>
        <w:t xml:space="preserve">Motion by </w:t>
      </w:r>
      <w:r>
        <w:t>Mr. Truscello, Sr.,</w:t>
      </w:r>
      <w:r w:rsidRPr="00D36C12">
        <w:t xml:space="preserve"> </w:t>
      </w:r>
      <w:r>
        <w:t>second by M</w:t>
      </w:r>
      <w:r w:rsidR="000F41DA">
        <w:t>r</w:t>
      </w:r>
      <w:r>
        <w:t xml:space="preserve">s. Clark </w:t>
      </w:r>
      <w:r w:rsidRPr="00D36C12">
        <w:t>to e</w:t>
      </w:r>
      <w:r>
        <w:t xml:space="preserve">nd Executive </w:t>
      </w:r>
      <w:r>
        <w:tab/>
      </w:r>
      <w:r>
        <w:tab/>
      </w:r>
      <w:r>
        <w:tab/>
      </w:r>
      <w:r>
        <w:tab/>
        <w:t>Session at 7:45</w:t>
      </w:r>
      <w:r w:rsidRPr="00D36C12">
        <w:t xml:space="preserve"> P.M.</w:t>
      </w:r>
    </w:p>
    <w:p w:rsidR="00692B90" w:rsidRDefault="00692B90" w:rsidP="00692B90">
      <w:r>
        <w:tab/>
      </w:r>
    </w:p>
    <w:p w:rsidR="00692B90" w:rsidRDefault="00692B90" w:rsidP="00692B90">
      <w:pPr>
        <w:ind w:left="1440" w:firstLine="720"/>
      </w:pPr>
      <w:r w:rsidRPr="00D36C12">
        <w:t>All “Ayes”.  Motion Carried.</w:t>
      </w:r>
    </w:p>
    <w:p w:rsidR="00692B90" w:rsidRDefault="00692B90" w:rsidP="00692B90"/>
    <w:p w:rsidR="00692B90" w:rsidRDefault="00692B90" w:rsidP="00692B90"/>
    <w:p w:rsidR="00692B90" w:rsidRDefault="00692B90" w:rsidP="00692B90"/>
    <w:p w:rsidR="00EA51D6" w:rsidRDefault="00EA51D6" w:rsidP="00692B90"/>
    <w:p w:rsidR="00692B90" w:rsidRDefault="00692B90" w:rsidP="00692B90">
      <w:r>
        <w:t>Regular Board Meeting</w:t>
      </w:r>
    </w:p>
    <w:p w:rsidR="00692B90" w:rsidRDefault="00692B90" w:rsidP="00692B90">
      <w:r>
        <w:t>April 14, 2022</w:t>
      </w:r>
    </w:p>
    <w:p w:rsidR="00692B90" w:rsidRDefault="00692B90" w:rsidP="00692B90"/>
    <w:p w:rsidR="00692B90" w:rsidRDefault="00692B90" w:rsidP="00692B90"/>
    <w:p w:rsidR="00692B90" w:rsidRDefault="00692B90" w:rsidP="00692B90"/>
    <w:p w:rsidR="00D5756E" w:rsidRDefault="00D5756E" w:rsidP="00692B90"/>
    <w:p w:rsidR="00692B90" w:rsidRDefault="00692B90" w:rsidP="00692B90">
      <w:r w:rsidRPr="00D36C12">
        <w:t>Adj</w:t>
      </w:r>
      <w:r>
        <w:t>ournment</w:t>
      </w:r>
      <w:r>
        <w:tab/>
      </w:r>
      <w:r>
        <w:tab/>
        <w:t>Motion by</w:t>
      </w:r>
      <w:r w:rsidRPr="00EE2204">
        <w:t xml:space="preserve"> </w:t>
      </w:r>
      <w:r>
        <w:t xml:space="preserve">Mr. Rykala, second by Mrs. Clark </w:t>
      </w:r>
      <w:r w:rsidRPr="00D36C12">
        <w:t xml:space="preserve">to adjourn the </w:t>
      </w:r>
    </w:p>
    <w:p w:rsidR="00692B90" w:rsidRPr="00D36C12" w:rsidRDefault="00692B90" w:rsidP="00692B90">
      <w:pPr>
        <w:ind w:left="2160"/>
      </w:pPr>
      <w:r w:rsidRPr="00D36C12">
        <w:t xml:space="preserve">Committee Meeting at </w:t>
      </w:r>
      <w:r>
        <w:t xml:space="preserve">7:46 </w:t>
      </w:r>
      <w:r w:rsidRPr="00D36C12">
        <w:t>P.M.</w:t>
      </w:r>
    </w:p>
    <w:p w:rsidR="00692B90" w:rsidRPr="00D36C12" w:rsidRDefault="00692B90" w:rsidP="00692B90"/>
    <w:p w:rsidR="00692B90" w:rsidRPr="00D36C12" w:rsidRDefault="00692B90" w:rsidP="00692B90">
      <w:r w:rsidRPr="00D36C12">
        <w:tab/>
      </w:r>
      <w:r w:rsidRPr="00D36C12">
        <w:tab/>
      </w:r>
      <w:r w:rsidRPr="00D36C12">
        <w:tab/>
        <w:t>All “Ayes”.  Motion Carried.</w:t>
      </w:r>
    </w:p>
    <w:p w:rsidR="00692B90" w:rsidRPr="00710B7A" w:rsidRDefault="00692B90" w:rsidP="00692B90">
      <w:pPr>
        <w:rPr>
          <w:highlight w:val="yellow"/>
        </w:rPr>
      </w:pPr>
    </w:p>
    <w:p w:rsidR="00692B90" w:rsidRDefault="00692B90" w:rsidP="00692B90">
      <w:pPr>
        <w:rPr>
          <w:highlight w:val="yellow"/>
        </w:rPr>
      </w:pPr>
    </w:p>
    <w:p w:rsidR="00692B90" w:rsidRDefault="00692B90" w:rsidP="00692B90">
      <w:pPr>
        <w:rPr>
          <w:highlight w:val="yellow"/>
        </w:rPr>
      </w:pPr>
    </w:p>
    <w:p w:rsidR="00D5756E" w:rsidRPr="00710B7A" w:rsidRDefault="00D5756E" w:rsidP="00692B90">
      <w:pPr>
        <w:rPr>
          <w:highlight w:val="yellow"/>
        </w:rPr>
      </w:pPr>
    </w:p>
    <w:p w:rsidR="00692B90" w:rsidRPr="00710B7A" w:rsidRDefault="00692B90" w:rsidP="00692B90">
      <w:pPr>
        <w:rPr>
          <w:highlight w:val="yellow"/>
        </w:rPr>
      </w:pPr>
    </w:p>
    <w:p w:rsidR="00692B90" w:rsidRPr="00A5765A" w:rsidRDefault="00692B90" w:rsidP="00692B90">
      <w:r>
        <w:t>Regular Board</w:t>
      </w:r>
      <w:r>
        <w:tab/>
      </w:r>
      <w:r>
        <w:tab/>
        <w:t>The regular monthly Board</w:t>
      </w:r>
      <w:r w:rsidRPr="00A5765A">
        <w:t xml:space="preserve"> Meeting of the Conemaugh Valley Board</w:t>
      </w:r>
      <w:r w:rsidRPr="00ED35C2">
        <w:t xml:space="preserve"> </w:t>
      </w:r>
    </w:p>
    <w:p w:rsidR="00692B90" w:rsidRDefault="00692B90" w:rsidP="00692B90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May 12, 2022,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7:46</w:t>
      </w:r>
      <w:r w:rsidRPr="00A5765A">
        <w:t xml:space="preserve"> P.M. Roll call of members present: </w:t>
      </w:r>
      <w:r>
        <w:t xml:space="preserve">Melissa Clark, </w:t>
      </w:r>
      <w:r w:rsidRPr="00A5765A">
        <w:t xml:space="preserve">Donell Jacoby, </w:t>
      </w:r>
      <w:r>
        <w:t xml:space="preserve">Todd Roberts, David Rykala, 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Mandy Livai, Eric Miller, and Jeffrey Miller.</w:t>
      </w:r>
      <w:r w:rsidRPr="00DD1797">
        <w:t xml:space="preserve"> </w:t>
      </w:r>
      <w:r>
        <w:t>Absent: Daniel Markiewicz,</w:t>
      </w:r>
      <w:r w:rsidRPr="00DD1797">
        <w:t xml:space="preserve"> </w:t>
      </w:r>
      <w:r>
        <w:t>Hannah Ribblett, Heather Richards, and</w:t>
      </w:r>
      <w:r w:rsidRPr="00DD1797">
        <w:t xml:space="preserve"> </w:t>
      </w:r>
      <w:r>
        <w:t>James Stiffler, Jr.</w:t>
      </w:r>
    </w:p>
    <w:p w:rsidR="00692B90" w:rsidRDefault="00692B90" w:rsidP="00692B90">
      <w:pPr>
        <w:rPr>
          <w:highlight w:val="yellow"/>
        </w:rPr>
      </w:pPr>
    </w:p>
    <w:p w:rsidR="00692B90" w:rsidRDefault="00692B90" w:rsidP="00692B90">
      <w:pPr>
        <w:rPr>
          <w:highlight w:val="yellow"/>
        </w:rPr>
      </w:pPr>
    </w:p>
    <w:p w:rsidR="00692B90" w:rsidRDefault="00692B90" w:rsidP="00692B90">
      <w:pPr>
        <w:rPr>
          <w:highlight w:val="yellow"/>
        </w:rPr>
      </w:pPr>
    </w:p>
    <w:p w:rsidR="00D5756E" w:rsidRDefault="00D5756E" w:rsidP="00692B90">
      <w:pPr>
        <w:rPr>
          <w:highlight w:val="yellow"/>
        </w:rPr>
      </w:pPr>
    </w:p>
    <w:p w:rsidR="00692B90" w:rsidRPr="00710B7A" w:rsidRDefault="00692B90" w:rsidP="00692B90">
      <w:pPr>
        <w:rPr>
          <w:highlight w:val="yellow"/>
        </w:rPr>
      </w:pPr>
    </w:p>
    <w:p w:rsidR="00692B90" w:rsidRDefault="00692B90" w:rsidP="002F046A">
      <w:r>
        <w:t>Communications</w:t>
      </w:r>
      <w:r>
        <w:tab/>
      </w:r>
      <w:r w:rsidR="002F046A">
        <w:t>None</w:t>
      </w:r>
    </w:p>
    <w:p w:rsidR="002F046A" w:rsidRDefault="002F046A" w:rsidP="002F046A"/>
    <w:p w:rsidR="00D5756E" w:rsidRDefault="00D5756E" w:rsidP="002F046A"/>
    <w:p w:rsidR="00D5756E" w:rsidRDefault="00D5756E" w:rsidP="002F046A"/>
    <w:p w:rsidR="00D5756E" w:rsidRDefault="00D5756E" w:rsidP="002F046A"/>
    <w:p w:rsidR="002F046A" w:rsidRDefault="002F046A" w:rsidP="002F046A"/>
    <w:p w:rsidR="002F046A" w:rsidRDefault="002F046A" w:rsidP="002F046A">
      <w:r>
        <w:t>Minutes and</w:t>
      </w:r>
    </w:p>
    <w:p w:rsidR="002F046A" w:rsidRDefault="002F046A" w:rsidP="002F046A">
      <w:pPr>
        <w:ind w:left="2160" w:hanging="2160"/>
      </w:pPr>
      <w:r>
        <w:t>Reports</w:t>
      </w:r>
      <w:r>
        <w:tab/>
        <w:t xml:space="preserve">Motion by Mr. Rykala, second by Mr. Truscello, Sr. to accept and place </w:t>
      </w:r>
      <w:r w:rsidRPr="00056349">
        <w:t xml:space="preserve">on </w:t>
      </w:r>
      <w:r>
        <w:t xml:space="preserve">file the minutes from the April 2022 Board Meeting, the </w:t>
      </w:r>
      <w:r w:rsidRPr="00427921">
        <w:t xml:space="preserve">Payment of Bills Prior to Board approval in the amount </w:t>
      </w:r>
      <w:r>
        <w:t xml:space="preserve">of </w:t>
      </w:r>
      <w:r w:rsidRPr="000919E4">
        <w:t>$</w:t>
      </w:r>
      <w:r>
        <w:t>674,476.63;</w:t>
      </w:r>
      <w:r w:rsidRPr="00427921">
        <w:t xml:space="preserve"> </w:t>
      </w:r>
      <w:r>
        <w:t>Cafeteria Bills Paid Prior to Board approval in the amount of $32,390.56; Cafeteria Revenue Report for March 2022 in the amount of $132,536.94; Athletic Acc</w:t>
      </w:r>
      <w:r w:rsidR="00D5756E">
        <w:t>ount Reconciliation for April</w:t>
      </w:r>
      <w:r>
        <w:t xml:space="preserve"> 2022; the Trea</w:t>
      </w:r>
      <w:r w:rsidR="00D5756E">
        <w:t xml:space="preserve">surer’s Report for April </w:t>
      </w:r>
      <w:r>
        <w:t>2022</w:t>
      </w:r>
      <w:r w:rsidRPr="00E40AA1">
        <w:t xml:space="preserve"> in </w:t>
      </w:r>
      <w:r w:rsidR="00D5756E">
        <w:t>the amount of $3,269,115.34</w:t>
      </w:r>
      <w:r>
        <w:t xml:space="preserve">; the Condensed Board </w:t>
      </w:r>
      <w:r w:rsidRPr="00E40AA1">
        <w:t>Summary Report</w:t>
      </w:r>
      <w:r>
        <w:t>s</w:t>
      </w:r>
      <w:r w:rsidRPr="00E40AA1">
        <w:t xml:space="preserve"> f</w:t>
      </w:r>
      <w:r>
        <w:t xml:space="preserve">or </w:t>
      </w:r>
      <w:r w:rsidR="00D5756E">
        <w:t>April</w:t>
      </w:r>
      <w:r>
        <w:t xml:space="preserve"> 2022; </w:t>
      </w:r>
      <w:r w:rsidRPr="00427921">
        <w:t>PLGIT</w:t>
      </w:r>
      <w:r>
        <w:t xml:space="preserve"> </w:t>
      </w:r>
      <w:r w:rsidRPr="00427921">
        <w:t xml:space="preserve">Investment Holdings Account for </w:t>
      </w:r>
      <w:r w:rsidR="00D5756E">
        <w:t xml:space="preserve">April </w:t>
      </w:r>
      <w:r>
        <w:t xml:space="preserve"> 2022</w:t>
      </w:r>
      <w:r w:rsidRPr="00427921">
        <w:t>.</w:t>
      </w:r>
      <w:r>
        <w:tab/>
      </w:r>
    </w:p>
    <w:p w:rsidR="002F046A" w:rsidRPr="00056349" w:rsidRDefault="002F046A" w:rsidP="002F046A">
      <w:pPr>
        <w:ind w:left="2160" w:hanging="2160"/>
      </w:pPr>
      <w:r>
        <w:tab/>
      </w:r>
      <w:r>
        <w:tab/>
      </w:r>
    </w:p>
    <w:p w:rsidR="002F046A" w:rsidRDefault="00D5756E" w:rsidP="002F046A">
      <w:pPr>
        <w:tabs>
          <w:tab w:val="left" w:pos="2160"/>
        </w:tabs>
      </w:pPr>
      <w:r>
        <w:tab/>
      </w:r>
      <w:r w:rsidRPr="00D36C12">
        <w:t>All “Ayes”.  Motion Carried.</w:t>
      </w:r>
    </w:p>
    <w:p w:rsidR="002F046A" w:rsidRDefault="002F046A" w:rsidP="002F046A">
      <w:pPr>
        <w:tabs>
          <w:tab w:val="left" w:pos="2160"/>
        </w:tabs>
      </w:pPr>
    </w:p>
    <w:p w:rsidR="002F046A" w:rsidRDefault="002F046A" w:rsidP="002F046A">
      <w:pPr>
        <w:tabs>
          <w:tab w:val="left" w:pos="2160"/>
        </w:tabs>
      </w:pPr>
      <w:r>
        <w:tab/>
      </w:r>
    </w:p>
    <w:p w:rsidR="00D5756E" w:rsidRDefault="00D5756E" w:rsidP="002F046A">
      <w:pPr>
        <w:tabs>
          <w:tab w:val="left" w:pos="2160"/>
        </w:tabs>
      </w:pPr>
    </w:p>
    <w:p w:rsidR="00D5756E" w:rsidRDefault="00D5756E" w:rsidP="002F046A">
      <w:pPr>
        <w:tabs>
          <w:tab w:val="left" w:pos="2160"/>
        </w:tabs>
      </w:pPr>
    </w:p>
    <w:p w:rsidR="00EA51D6" w:rsidRDefault="00EA51D6" w:rsidP="002F046A">
      <w:pPr>
        <w:tabs>
          <w:tab w:val="left" w:pos="2160"/>
        </w:tabs>
      </w:pPr>
    </w:p>
    <w:p w:rsidR="00EA51D6" w:rsidRDefault="00EA51D6" w:rsidP="002F046A">
      <w:pPr>
        <w:tabs>
          <w:tab w:val="left" w:pos="2160"/>
        </w:tabs>
      </w:pPr>
    </w:p>
    <w:p w:rsidR="00EA51D6" w:rsidRDefault="00EA51D6" w:rsidP="002F046A">
      <w:pPr>
        <w:tabs>
          <w:tab w:val="left" w:pos="2160"/>
        </w:tabs>
      </w:pPr>
    </w:p>
    <w:p w:rsidR="00D5756E" w:rsidRDefault="00D5756E" w:rsidP="002F046A">
      <w:pPr>
        <w:tabs>
          <w:tab w:val="left" w:pos="2160"/>
        </w:tabs>
      </w:pPr>
      <w:r>
        <w:t>Regular Board Meeting</w:t>
      </w:r>
    </w:p>
    <w:p w:rsidR="00D5756E" w:rsidRDefault="00D5756E" w:rsidP="002F046A">
      <w:pPr>
        <w:tabs>
          <w:tab w:val="left" w:pos="2160"/>
        </w:tabs>
      </w:pPr>
      <w:r>
        <w:t>May 12, 2022</w:t>
      </w:r>
    </w:p>
    <w:p w:rsidR="00D5756E" w:rsidRDefault="00D5756E" w:rsidP="002F046A">
      <w:pPr>
        <w:tabs>
          <w:tab w:val="left" w:pos="2160"/>
        </w:tabs>
      </w:pPr>
    </w:p>
    <w:p w:rsidR="00D5756E" w:rsidRDefault="00D5756E" w:rsidP="002F046A">
      <w:pPr>
        <w:tabs>
          <w:tab w:val="left" w:pos="2160"/>
        </w:tabs>
      </w:pPr>
    </w:p>
    <w:p w:rsidR="00D5756E" w:rsidRDefault="00D5756E" w:rsidP="002F046A">
      <w:pPr>
        <w:tabs>
          <w:tab w:val="left" w:pos="2160"/>
        </w:tabs>
      </w:pPr>
    </w:p>
    <w:p w:rsidR="00D5756E" w:rsidRDefault="00B33360" w:rsidP="002F046A">
      <w:pPr>
        <w:tabs>
          <w:tab w:val="left" w:pos="2160"/>
        </w:tabs>
      </w:pPr>
      <w:r>
        <w:t xml:space="preserve">          Motion by Mr. Truscello, Sr., second by Mrs. Clark to approve the following:</w:t>
      </w:r>
    </w:p>
    <w:p w:rsidR="00B33360" w:rsidRDefault="00B33360" w:rsidP="002F046A">
      <w:pPr>
        <w:tabs>
          <w:tab w:val="left" w:pos="2160"/>
        </w:tabs>
      </w:pPr>
    </w:p>
    <w:p w:rsidR="00B33360" w:rsidRDefault="00B33360" w:rsidP="002F046A">
      <w:pPr>
        <w:tabs>
          <w:tab w:val="left" w:pos="2160"/>
        </w:tabs>
      </w:pPr>
    </w:p>
    <w:p w:rsidR="00B33360" w:rsidRDefault="00B33360" w:rsidP="00B33360">
      <w:r>
        <w:t>Student and</w:t>
      </w:r>
    </w:p>
    <w:p w:rsidR="00B33360" w:rsidRPr="00C9148A" w:rsidRDefault="00B33360" w:rsidP="00B33360">
      <w:r>
        <w:t>Athletic</w:t>
      </w:r>
    </w:p>
    <w:p w:rsidR="002E3553" w:rsidRDefault="002E3553" w:rsidP="00B33360">
      <w:r>
        <w:t>Insurance</w:t>
      </w:r>
    </w:p>
    <w:p w:rsidR="002E3553" w:rsidRPr="002E3553" w:rsidRDefault="002E3553" w:rsidP="002E3553">
      <w:r>
        <w:t>Renewal</w:t>
      </w:r>
      <w:r w:rsidR="00B33360">
        <w:tab/>
        <w:t>1.</w:t>
      </w:r>
      <w:r w:rsidR="00B33360">
        <w:tab/>
      </w:r>
      <w:r w:rsidRPr="002E3553">
        <w:t xml:space="preserve">The renewal of the Student and Athletic Insurance coverage for the </w:t>
      </w:r>
    </w:p>
    <w:p w:rsidR="002E3553" w:rsidRPr="002E3553" w:rsidRDefault="002E3553" w:rsidP="002E3553">
      <w:r>
        <w:tab/>
      </w:r>
      <w:r>
        <w:tab/>
      </w:r>
      <w:r>
        <w:tab/>
        <w:t>2022-2023</w:t>
      </w:r>
      <w:r w:rsidRPr="002E3553">
        <w:t xml:space="preserve"> school year as proposed by Arthur J. Gallagher &amp; Co. with</w:t>
      </w:r>
    </w:p>
    <w:p w:rsidR="00B33360" w:rsidRDefault="002E3553" w:rsidP="002E3553">
      <w:r>
        <w:tab/>
      </w:r>
      <w:r>
        <w:tab/>
      </w:r>
      <w:r>
        <w:tab/>
      </w:r>
      <w:r w:rsidRPr="002E3553">
        <w:t>a premium of $17,794.00.</w:t>
      </w:r>
    </w:p>
    <w:p w:rsidR="002E3553" w:rsidRPr="00C9148A" w:rsidRDefault="002E3553" w:rsidP="002E3553"/>
    <w:p w:rsidR="00B33360" w:rsidRDefault="00B33360" w:rsidP="00B33360">
      <w:r>
        <w:tab/>
      </w:r>
      <w:r>
        <w:tab/>
      </w:r>
      <w:r>
        <w:tab/>
        <w:t>(Attachment A</w:t>
      </w:r>
      <w:r w:rsidRPr="00C9148A">
        <w:t>)</w:t>
      </w:r>
    </w:p>
    <w:p w:rsidR="002E3553" w:rsidRDefault="002E3553" w:rsidP="00B33360"/>
    <w:p w:rsidR="002E3553" w:rsidRDefault="002E3553" w:rsidP="00B33360"/>
    <w:p w:rsidR="002E3553" w:rsidRDefault="002E3553" w:rsidP="00B33360">
      <w:r>
        <w:t>Bank</w:t>
      </w:r>
    </w:p>
    <w:p w:rsidR="002E3553" w:rsidRDefault="002E3553" w:rsidP="00B33360">
      <w:r>
        <w:t>Depositor</w:t>
      </w:r>
      <w:r>
        <w:tab/>
        <w:t>2.</w:t>
      </w:r>
      <w:r>
        <w:tab/>
        <w:t xml:space="preserve">First National Bank of Pennsylvania and the Pennsylvania Local </w:t>
      </w:r>
      <w:r w:rsidR="00C01361">
        <w:t>Govern-</w:t>
      </w:r>
    </w:p>
    <w:p w:rsidR="00C01361" w:rsidRDefault="00C01361" w:rsidP="00B33360">
      <w:r>
        <w:tab/>
      </w:r>
      <w:r>
        <w:tab/>
      </w:r>
      <w:r>
        <w:tab/>
        <w:t>ment Investment Trust (PLGIT) as Bank Depositors for the 2022-2023</w:t>
      </w:r>
    </w:p>
    <w:p w:rsidR="00C01361" w:rsidRDefault="00C01361" w:rsidP="00B33360">
      <w:r>
        <w:tab/>
      </w:r>
      <w:r>
        <w:tab/>
      </w:r>
      <w:r>
        <w:tab/>
        <w:t>fiscal year.</w:t>
      </w:r>
    </w:p>
    <w:p w:rsidR="00E119D3" w:rsidRDefault="00E119D3" w:rsidP="00B33360"/>
    <w:p w:rsidR="00E119D3" w:rsidRDefault="00E119D3" w:rsidP="00B33360">
      <w:r>
        <w:tab/>
      </w:r>
    </w:p>
    <w:p w:rsidR="00472FDA" w:rsidRDefault="00472FDA" w:rsidP="00B33360"/>
    <w:p w:rsidR="0025116C" w:rsidRPr="0025116C" w:rsidRDefault="0025116C" w:rsidP="0025116C">
      <w:pPr>
        <w:tabs>
          <w:tab w:val="left" w:pos="1440"/>
        </w:tabs>
      </w:pPr>
      <w:r>
        <w:t>Bid Results</w:t>
      </w:r>
      <w:r>
        <w:tab/>
        <w:t>3</w:t>
      </w:r>
      <w:r w:rsidRPr="0025116C">
        <w:t>.</w:t>
      </w:r>
      <w:r w:rsidRPr="0025116C">
        <w:tab/>
        <w:t xml:space="preserve">The following bid </w:t>
      </w:r>
      <w:r>
        <w:t>results for the 2022-2023</w:t>
      </w:r>
      <w:r w:rsidRPr="0025116C">
        <w:t xml:space="preserve"> school year:</w:t>
      </w:r>
    </w:p>
    <w:p w:rsidR="0025116C" w:rsidRPr="0025116C" w:rsidRDefault="0025116C" w:rsidP="0025116C"/>
    <w:tbl>
      <w:tblPr>
        <w:tblStyle w:val="TableGrid1"/>
        <w:tblpPr w:leftFromText="180" w:rightFromText="180" w:vertAnchor="text" w:horzAnchor="page" w:tblpX="3444" w:tblpY="380"/>
        <w:tblW w:w="0" w:type="auto"/>
        <w:tblLook w:val="04A0" w:firstRow="1" w:lastRow="0" w:firstColumn="1" w:lastColumn="0" w:noHBand="0" w:noVBand="1"/>
      </w:tblPr>
      <w:tblGrid>
        <w:gridCol w:w="2025"/>
        <w:gridCol w:w="2252"/>
        <w:gridCol w:w="1913"/>
      </w:tblGrid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25116C">
              <w:rPr>
                <w:rFonts w:ascii="Times New Roman" w:eastAsiaTheme="minorHAnsi" w:hAnsi="Times New Roman"/>
                <w:b/>
                <w:sz w:val="24"/>
              </w:rPr>
              <w:t>2022-2023</w:t>
            </w:r>
          </w:p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25116C">
              <w:rPr>
                <w:rFonts w:ascii="Times New Roman" w:eastAsiaTheme="minorHAnsi" w:hAnsi="Times New Roman"/>
                <w:b/>
                <w:sz w:val="24"/>
              </w:rPr>
              <w:t>BIDS</w:t>
            </w:r>
          </w:p>
        </w:tc>
        <w:tc>
          <w:tcPr>
            <w:tcW w:w="2252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25116C">
              <w:rPr>
                <w:rFonts w:ascii="Times New Roman" w:eastAsiaTheme="minorHAnsi" w:hAnsi="Times New Roman"/>
                <w:b/>
                <w:szCs w:val="22"/>
              </w:rPr>
              <w:t>COMPANY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25116C">
              <w:rPr>
                <w:rFonts w:ascii="Times New Roman" w:eastAsiaTheme="minorHAnsi" w:hAnsi="Times New Roman"/>
                <w:b/>
                <w:szCs w:val="22"/>
              </w:rPr>
              <w:t>BID AMOUNT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25116C" w:rsidRPr="0025116C" w:rsidTr="0025116C">
        <w:trPr>
          <w:trHeight w:val="308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25116C">
              <w:rPr>
                <w:rFonts w:ascii="Times New Roman" w:eastAsiaTheme="minorHAnsi" w:hAnsi="Times New Roman"/>
                <w:b/>
                <w:szCs w:val="22"/>
              </w:rPr>
              <w:t>CUSTODIAL</w:t>
            </w: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Clearfield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$ 7,848.43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Fagan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$ 4,965.00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Metco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$    224.00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Sunseri Wholesale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$ 1,627.50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25116C">
              <w:rPr>
                <w:rFonts w:ascii="Times New Roman" w:eastAsiaTheme="minorHAnsi" w:hAnsi="Times New Roman"/>
                <w:b/>
                <w:sz w:val="24"/>
              </w:rPr>
              <w:t>TOTAL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25116C">
              <w:rPr>
                <w:rFonts w:ascii="Times New Roman" w:eastAsiaTheme="minorHAnsi" w:hAnsi="Times New Roman"/>
                <w:b/>
                <w:sz w:val="24"/>
              </w:rPr>
              <w:t>$ 14,664.93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25116C">
              <w:rPr>
                <w:rFonts w:ascii="Times New Roman" w:eastAsiaTheme="minorHAnsi" w:hAnsi="Times New Roman"/>
                <w:b/>
                <w:szCs w:val="22"/>
              </w:rPr>
              <w:t>MEDICAL</w:t>
            </w: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Macgill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$ 1,946.90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Metco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sz w:val="24"/>
              </w:rPr>
            </w:pPr>
            <w:r w:rsidRPr="0025116C">
              <w:rPr>
                <w:rFonts w:ascii="Times New Roman" w:eastAsiaTheme="minorHAnsi" w:hAnsi="Times New Roman"/>
                <w:sz w:val="24"/>
              </w:rPr>
              <w:t>$ 326.94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25116C">
              <w:rPr>
                <w:rFonts w:ascii="Times New Roman" w:eastAsiaTheme="minorHAnsi" w:hAnsi="Times New Roman"/>
                <w:b/>
                <w:sz w:val="24"/>
              </w:rPr>
              <w:t>TOTAL</w:t>
            </w: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25116C">
              <w:rPr>
                <w:rFonts w:ascii="Times New Roman" w:eastAsiaTheme="minorHAnsi" w:hAnsi="Times New Roman"/>
                <w:b/>
                <w:sz w:val="24"/>
              </w:rPr>
              <w:t>$ 2,273.84</w:t>
            </w:r>
          </w:p>
        </w:tc>
      </w:tr>
      <w:tr w:rsidR="0025116C" w:rsidRPr="0025116C" w:rsidTr="0025116C">
        <w:trPr>
          <w:trHeight w:val="291"/>
        </w:trPr>
        <w:tc>
          <w:tcPr>
            <w:tcW w:w="2025" w:type="dxa"/>
          </w:tcPr>
          <w:p w:rsidR="0025116C" w:rsidRPr="0025116C" w:rsidRDefault="0025116C" w:rsidP="0025116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1913" w:type="dxa"/>
          </w:tcPr>
          <w:p w:rsidR="0025116C" w:rsidRPr="0025116C" w:rsidRDefault="0025116C" w:rsidP="0025116C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</w:tbl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>
      <w:pPr>
        <w:rPr>
          <w:rFonts w:eastAsiaTheme="minorHAnsi"/>
        </w:rPr>
      </w:pPr>
    </w:p>
    <w:p w:rsidR="0025116C" w:rsidRPr="0025116C" w:rsidRDefault="0025116C" w:rsidP="0025116C"/>
    <w:p w:rsidR="0025116C" w:rsidRDefault="0025116C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</w:p>
    <w:p w:rsidR="0025116C" w:rsidRDefault="0025116C" w:rsidP="0025116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E81">
        <w:rPr>
          <w:rFonts w:ascii="Times New Roman" w:hAnsi="Times New Roman" w:cs="Times New Roman"/>
          <w:b/>
          <w:sz w:val="24"/>
          <w:szCs w:val="24"/>
        </w:rPr>
        <w:t>NOTE:</w:t>
      </w:r>
      <w:r w:rsidRPr="00623E81">
        <w:rPr>
          <w:rFonts w:ascii="Times New Roman" w:hAnsi="Times New Roman" w:cs="Times New Roman"/>
          <w:sz w:val="24"/>
          <w:szCs w:val="24"/>
        </w:rPr>
        <w:t xml:space="preserve"> Athletic bids </w:t>
      </w:r>
      <w:r>
        <w:rPr>
          <w:rFonts w:ascii="Times New Roman" w:hAnsi="Times New Roman" w:cs="Times New Roman"/>
          <w:sz w:val="24"/>
          <w:szCs w:val="24"/>
        </w:rPr>
        <w:t>and the proposed 2022-2023</w:t>
      </w:r>
      <w:r w:rsidRPr="00623E81">
        <w:rPr>
          <w:rFonts w:ascii="Times New Roman" w:hAnsi="Times New Roman" w:cs="Times New Roman"/>
          <w:sz w:val="24"/>
          <w:szCs w:val="24"/>
        </w:rPr>
        <w:t xml:space="preserve"> athletic budget </w:t>
      </w:r>
      <w:r>
        <w:rPr>
          <w:rFonts w:ascii="Times New Roman" w:hAnsi="Times New Roman" w:cs="Times New Roman"/>
          <w:sz w:val="24"/>
          <w:szCs w:val="24"/>
        </w:rPr>
        <w:t>will be</w:t>
      </w:r>
    </w:p>
    <w:p w:rsidR="0025116C" w:rsidRPr="00623E81" w:rsidRDefault="0025116C" w:rsidP="0025116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</w:t>
      </w:r>
      <w:r w:rsidRPr="000E35F9">
        <w:rPr>
          <w:rFonts w:ascii="Times New Roman" w:hAnsi="Times New Roman" w:cs="Times New Roman"/>
          <w:sz w:val="24"/>
          <w:szCs w:val="24"/>
        </w:rPr>
        <w:t xml:space="preserve">resented </w:t>
      </w:r>
      <w:r w:rsidRPr="00623E81">
        <w:rPr>
          <w:rFonts w:ascii="Times New Roman" w:hAnsi="Times New Roman" w:cs="Times New Roman"/>
          <w:sz w:val="24"/>
          <w:szCs w:val="24"/>
        </w:rPr>
        <w:t xml:space="preserve">at the June Board Meeting. </w:t>
      </w:r>
    </w:p>
    <w:p w:rsidR="00472FDA" w:rsidRDefault="00472FDA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</w:p>
    <w:p w:rsidR="00EA51D6" w:rsidRDefault="00EA51D6" w:rsidP="0025116C">
      <w:pPr>
        <w:tabs>
          <w:tab w:val="left" w:pos="3101"/>
        </w:tabs>
      </w:pPr>
    </w:p>
    <w:p w:rsidR="00EA51D6" w:rsidRDefault="00EA51D6" w:rsidP="0025116C">
      <w:pPr>
        <w:tabs>
          <w:tab w:val="left" w:pos="3101"/>
        </w:tabs>
      </w:pPr>
    </w:p>
    <w:p w:rsidR="0025116C" w:rsidRDefault="0025116C" w:rsidP="0025116C">
      <w:pPr>
        <w:tabs>
          <w:tab w:val="left" w:pos="3101"/>
        </w:tabs>
      </w:pPr>
      <w:r>
        <w:t>Regular Board Meeting</w:t>
      </w:r>
    </w:p>
    <w:p w:rsidR="0025116C" w:rsidRDefault="001C4B4C" w:rsidP="0025116C">
      <w:pPr>
        <w:tabs>
          <w:tab w:val="left" w:pos="3101"/>
        </w:tabs>
      </w:pPr>
      <w:r>
        <w:t>May 12, 2022</w:t>
      </w:r>
    </w:p>
    <w:p w:rsidR="001C4B4C" w:rsidRDefault="001C4B4C" w:rsidP="0025116C">
      <w:pPr>
        <w:tabs>
          <w:tab w:val="left" w:pos="3101"/>
        </w:tabs>
      </w:pPr>
    </w:p>
    <w:p w:rsidR="001C4B4C" w:rsidRDefault="001C4B4C" w:rsidP="0025116C">
      <w:pPr>
        <w:tabs>
          <w:tab w:val="left" w:pos="3101"/>
        </w:tabs>
      </w:pPr>
    </w:p>
    <w:p w:rsidR="00EA51D6" w:rsidRDefault="00EA51D6" w:rsidP="0025116C">
      <w:pPr>
        <w:tabs>
          <w:tab w:val="left" w:pos="3101"/>
        </w:tabs>
      </w:pPr>
    </w:p>
    <w:p w:rsidR="001C4B4C" w:rsidRPr="0012740F" w:rsidRDefault="001C4B4C" w:rsidP="001C4B4C">
      <w:pPr>
        <w:ind w:left="1440" w:hanging="1440"/>
      </w:pPr>
      <w:r w:rsidRPr="0012740F">
        <w:t>Professional</w:t>
      </w:r>
    </w:p>
    <w:p w:rsidR="001C4B4C" w:rsidRPr="0012740F" w:rsidRDefault="001C4B4C" w:rsidP="001C4B4C">
      <w:pPr>
        <w:ind w:left="1440" w:hanging="1440"/>
      </w:pPr>
      <w:r w:rsidRPr="0012740F">
        <w:t>Substitutes</w:t>
      </w:r>
      <w:r>
        <w:t xml:space="preserve"> -</w:t>
      </w:r>
    </w:p>
    <w:p w:rsidR="001C4B4C" w:rsidRPr="0012740F" w:rsidRDefault="001C4B4C" w:rsidP="001C4B4C">
      <w:pPr>
        <w:ind w:left="1440" w:hanging="1440"/>
      </w:pPr>
      <w:r w:rsidRPr="0012740F">
        <w:t>Ignite</w:t>
      </w:r>
    </w:p>
    <w:p w:rsidR="001C4B4C" w:rsidRPr="0012740F" w:rsidRDefault="001C4B4C" w:rsidP="001C4B4C">
      <w:pPr>
        <w:ind w:left="1440" w:hanging="1440"/>
      </w:pPr>
      <w:r w:rsidRPr="0012740F">
        <w:t>Education</w:t>
      </w:r>
    </w:p>
    <w:p w:rsidR="001C4B4C" w:rsidRPr="0012740F" w:rsidRDefault="001C4B4C" w:rsidP="001C4B4C">
      <w:r>
        <w:t>Solutions</w:t>
      </w:r>
      <w:r>
        <w:tab/>
        <w:t>4</w:t>
      </w:r>
      <w:r w:rsidRPr="0012740F">
        <w:t>.</w:t>
      </w:r>
      <w:r w:rsidRPr="0012740F">
        <w:tab/>
        <w:t xml:space="preserve">The attached list of Professional Substitutes through Ignite Education </w:t>
      </w:r>
    </w:p>
    <w:p w:rsidR="001C4B4C" w:rsidRPr="0012740F" w:rsidRDefault="001C4B4C" w:rsidP="001C4B4C">
      <w:r w:rsidRPr="0012740F">
        <w:tab/>
      </w:r>
      <w:r w:rsidRPr="0012740F">
        <w:tab/>
      </w:r>
      <w:r w:rsidRPr="0012740F">
        <w:tab/>
        <w:t>Solutions.</w:t>
      </w:r>
    </w:p>
    <w:p w:rsidR="001C4B4C" w:rsidRPr="0012740F" w:rsidRDefault="001C4B4C" w:rsidP="001C4B4C"/>
    <w:p w:rsidR="001C4B4C" w:rsidRDefault="001C4B4C" w:rsidP="001C4B4C">
      <w:r>
        <w:tab/>
      </w:r>
      <w:r>
        <w:tab/>
      </w:r>
      <w:r>
        <w:tab/>
        <w:t>(Attachment B</w:t>
      </w:r>
      <w:r w:rsidRPr="0012740F">
        <w:t>)</w:t>
      </w:r>
    </w:p>
    <w:p w:rsidR="001C4B4C" w:rsidRDefault="001C4B4C" w:rsidP="001C4B4C"/>
    <w:p w:rsidR="001C4B4C" w:rsidRDefault="001C4B4C" w:rsidP="001C4B4C"/>
    <w:p w:rsidR="001C4B4C" w:rsidRDefault="001C4B4C" w:rsidP="001C4B4C"/>
    <w:p w:rsidR="001C4B4C" w:rsidRPr="0012740F" w:rsidRDefault="001C4B4C" w:rsidP="001C4B4C"/>
    <w:p w:rsidR="001C4B4C" w:rsidRPr="0012740F" w:rsidRDefault="001C4B4C" w:rsidP="001C4B4C">
      <w:r w:rsidRPr="0012740F">
        <w:t>Student Activity</w:t>
      </w:r>
    </w:p>
    <w:p w:rsidR="001C4B4C" w:rsidRPr="0012740F" w:rsidRDefault="001C4B4C" w:rsidP="001C4B4C">
      <w:r w:rsidRPr="0012740F">
        <w:t xml:space="preserve">Account </w:t>
      </w:r>
    </w:p>
    <w:p w:rsidR="001C4B4C" w:rsidRPr="0012740F" w:rsidRDefault="001C4B4C" w:rsidP="001C4B4C">
      <w:r>
        <w:t>Report</w:t>
      </w:r>
      <w:r>
        <w:tab/>
      </w:r>
      <w:r>
        <w:tab/>
        <w:t>5</w:t>
      </w:r>
      <w:r w:rsidRPr="0012740F">
        <w:t>.</w:t>
      </w:r>
      <w:r w:rsidRPr="0012740F">
        <w:tab/>
        <w:t>The Student Activi</w:t>
      </w:r>
      <w:r>
        <w:t>ty Account Report for April 2022</w:t>
      </w:r>
      <w:r w:rsidRPr="0012740F">
        <w:t>.</w:t>
      </w:r>
    </w:p>
    <w:p w:rsidR="001C4B4C" w:rsidRPr="0012740F" w:rsidRDefault="001C4B4C" w:rsidP="001C4B4C"/>
    <w:p w:rsidR="001C4B4C" w:rsidRDefault="001C4B4C" w:rsidP="001C4B4C">
      <w:r>
        <w:tab/>
      </w:r>
      <w:r>
        <w:tab/>
      </w:r>
      <w:r>
        <w:tab/>
        <w:t>(Attachment C</w:t>
      </w:r>
      <w:r w:rsidRPr="0012740F">
        <w:t>)</w:t>
      </w:r>
    </w:p>
    <w:p w:rsidR="001C4B4C" w:rsidRDefault="001C4B4C" w:rsidP="001C4B4C"/>
    <w:p w:rsidR="001C4B4C" w:rsidRDefault="001C4B4C" w:rsidP="001C4B4C"/>
    <w:p w:rsidR="00A47862" w:rsidRDefault="00A47862" w:rsidP="001C4B4C"/>
    <w:p w:rsidR="001C4B4C" w:rsidRDefault="001C4B4C" w:rsidP="001C4B4C"/>
    <w:p w:rsidR="001C4B4C" w:rsidRDefault="001C4B4C" w:rsidP="001C4B4C">
      <w:r>
        <w:t xml:space="preserve">Extended </w:t>
      </w:r>
    </w:p>
    <w:p w:rsidR="001C4B4C" w:rsidRPr="001C4B4C" w:rsidRDefault="001C4B4C" w:rsidP="001C4B4C">
      <w:r>
        <w:t>School Year</w:t>
      </w:r>
      <w:r>
        <w:tab/>
        <w:t>6.</w:t>
      </w:r>
      <w:r>
        <w:tab/>
      </w:r>
      <w:r w:rsidRPr="001C4B4C">
        <w:t>The Exte</w:t>
      </w:r>
      <w:r>
        <w:t>nded School Year for summer 2022</w:t>
      </w:r>
      <w:r w:rsidRPr="001C4B4C">
        <w:t xml:space="preserve"> with the Superintendent,</w:t>
      </w:r>
    </w:p>
    <w:p w:rsidR="001C4B4C" w:rsidRPr="001C4B4C" w:rsidRDefault="001C4B4C" w:rsidP="001C4B4C">
      <w:r>
        <w:tab/>
      </w:r>
      <w:r>
        <w:tab/>
      </w:r>
      <w:r>
        <w:tab/>
      </w:r>
      <w:r w:rsidRPr="001C4B4C">
        <w:t>or designee, fulfilling staffing as needed by</w:t>
      </w:r>
      <w:r>
        <w:t xml:space="preserve"> utilizing CV teachers and </w:t>
      </w:r>
      <w:r>
        <w:tab/>
      </w:r>
      <w:r>
        <w:tab/>
      </w:r>
      <w:r>
        <w:tab/>
      </w:r>
      <w:r>
        <w:tab/>
      </w:r>
      <w:r w:rsidRPr="001C4B4C">
        <w:t>approved substitutes at an hourly rate of $22.50 per hour. In addition,</w:t>
      </w:r>
    </w:p>
    <w:p w:rsidR="001C4B4C" w:rsidRPr="001C4B4C" w:rsidRDefault="001C4B4C" w:rsidP="001C4B4C">
      <w:r>
        <w:tab/>
      </w:r>
      <w:r>
        <w:tab/>
      </w:r>
      <w:r>
        <w:tab/>
      </w:r>
      <w:r w:rsidRPr="001C4B4C">
        <w:t>we will be utilizing the services of 3 paraprofessionals at 24 hours each.</w:t>
      </w:r>
    </w:p>
    <w:p w:rsidR="001C4B4C" w:rsidRPr="001C4B4C" w:rsidRDefault="001C4B4C" w:rsidP="001C4B4C"/>
    <w:p w:rsidR="001C4B4C" w:rsidRPr="001C4B4C" w:rsidRDefault="001C4B4C" w:rsidP="001C4B4C">
      <w:pPr>
        <w:rPr>
          <w:b/>
        </w:rPr>
      </w:pPr>
      <w:r w:rsidRPr="001C4B4C">
        <w:tab/>
      </w:r>
      <w:r w:rsidRPr="001C4B4C">
        <w:tab/>
      </w:r>
      <w:r w:rsidRPr="001C4B4C">
        <w:tab/>
      </w:r>
      <w:r w:rsidRPr="001C4B4C">
        <w:rPr>
          <w:b/>
        </w:rPr>
        <w:t xml:space="preserve">    </w:t>
      </w:r>
      <w:r w:rsidRPr="001C4B4C">
        <w:rPr>
          <w:b/>
        </w:rPr>
        <w:tab/>
        <w:t xml:space="preserve">     </w:t>
      </w:r>
      <w:r>
        <w:rPr>
          <w:b/>
        </w:rPr>
        <w:t>Site</w:t>
      </w:r>
      <w:r w:rsidRPr="001C4B4C">
        <w:rPr>
          <w:b/>
        </w:rPr>
        <w:t>-based Students:</w:t>
      </w:r>
    </w:p>
    <w:p w:rsidR="001C4B4C" w:rsidRPr="001C4B4C" w:rsidRDefault="001C4B4C" w:rsidP="001C4B4C">
      <w:pPr>
        <w:rPr>
          <w:b/>
        </w:rPr>
      </w:pPr>
      <w:r w:rsidRPr="001C4B4C">
        <w:tab/>
      </w:r>
      <w:r w:rsidRPr="001C4B4C">
        <w:tab/>
      </w:r>
      <w:r w:rsidRPr="001C4B4C">
        <w:tab/>
      </w:r>
      <w:r w:rsidRPr="001C4B4C">
        <w:tab/>
      </w:r>
      <w:r w:rsidRPr="001C4B4C">
        <w:tab/>
      </w:r>
      <w:r>
        <w:t>2 CV Teacher</w:t>
      </w:r>
      <w:r w:rsidRPr="001C4B4C">
        <w:t xml:space="preserve">   -  </w:t>
      </w:r>
      <w:r>
        <w:t>up to</w:t>
      </w:r>
      <w:r w:rsidRPr="001C4B4C">
        <w:t xml:space="preserve"> </w:t>
      </w:r>
      <w:r w:rsidRPr="001C4B4C">
        <w:rPr>
          <w:b/>
        </w:rPr>
        <w:t>64</w:t>
      </w:r>
      <w:r w:rsidRPr="001C4B4C">
        <w:t xml:space="preserve"> hours</w:t>
      </w:r>
      <w:r>
        <w:t xml:space="preserve"> each</w:t>
      </w:r>
    </w:p>
    <w:p w:rsidR="001C4B4C" w:rsidRDefault="001C4B4C" w:rsidP="001C4B4C">
      <w:r w:rsidRPr="001C4B4C">
        <w:tab/>
      </w:r>
      <w:r w:rsidRPr="001C4B4C">
        <w:tab/>
      </w:r>
      <w:r w:rsidRPr="001C4B4C">
        <w:tab/>
      </w:r>
      <w:r w:rsidRPr="001C4B4C">
        <w:tab/>
      </w:r>
      <w:r w:rsidRPr="001C4B4C">
        <w:tab/>
        <w:t>CAMCO</w:t>
      </w:r>
      <w:r w:rsidR="00A47862">
        <w:t xml:space="preserve"> (S</w:t>
      </w:r>
      <w:r w:rsidRPr="001C4B4C">
        <w:t xml:space="preserve">peech &amp; OT)  -   </w:t>
      </w:r>
      <w:r w:rsidR="00A47862">
        <w:rPr>
          <w:b/>
        </w:rPr>
        <w:t>25</w:t>
      </w:r>
      <w:r w:rsidRPr="001C4B4C">
        <w:t xml:space="preserve"> hours</w:t>
      </w:r>
      <w:r w:rsidR="00A47862">
        <w:t xml:space="preserve"> total</w:t>
      </w:r>
      <w:r w:rsidRPr="001C4B4C">
        <w:t xml:space="preserve"> </w:t>
      </w:r>
    </w:p>
    <w:p w:rsidR="00A47862" w:rsidRDefault="00A47862" w:rsidP="001C4B4C"/>
    <w:p w:rsidR="00A47862" w:rsidRDefault="00A47862" w:rsidP="001C4B4C">
      <w:r>
        <w:tab/>
      </w:r>
      <w:r>
        <w:tab/>
      </w:r>
      <w:r>
        <w:tab/>
        <w:t>Note: In addition – we will be utilizing the services of 3 Paraeducators</w:t>
      </w:r>
    </w:p>
    <w:p w:rsidR="00A47862" w:rsidRDefault="00A47862" w:rsidP="001C4B4C">
      <w:r>
        <w:tab/>
      </w:r>
      <w:r>
        <w:tab/>
      </w:r>
      <w:r>
        <w:tab/>
        <w:t xml:space="preserve">          at 24 hours each.</w:t>
      </w:r>
    </w:p>
    <w:p w:rsidR="00A47862" w:rsidRDefault="00A47862" w:rsidP="001C4B4C"/>
    <w:p w:rsidR="00A47862" w:rsidRDefault="00A47862" w:rsidP="001C4B4C"/>
    <w:p w:rsidR="00A47862" w:rsidRDefault="00A47862" w:rsidP="001C4B4C"/>
    <w:p w:rsidR="00A47862" w:rsidRDefault="00A47862" w:rsidP="001C4B4C">
      <w:r>
        <w:t>Summer</w:t>
      </w:r>
    </w:p>
    <w:p w:rsidR="00A47862" w:rsidRDefault="00A47862" w:rsidP="001C4B4C">
      <w:r>
        <w:t>Enrichment</w:t>
      </w:r>
    </w:p>
    <w:p w:rsidR="00A47862" w:rsidRDefault="00A47862" w:rsidP="001C4B4C">
      <w:r>
        <w:t>Program</w:t>
      </w:r>
      <w:r>
        <w:tab/>
        <w:t>7.</w:t>
      </w:r>
      <w:r>
        <w:tab/>
        <w:t xml:space="preserve">The Summer Enrichment Program for students in grades K-2 who do not </w:t>
      </w:r>
    </w:p>
    <w:p w:rsidR="00A47862" w:rsidRDefault="00A47862" w:rsidP="001C4B4C">
      <w:r>
        <w:tab/>
      </w:r>
      <w:r>
        <w:tab/>
      </w:r>
      <w:r>
        <w:tab/>
        <w:t xml:space="preserve">receive special education services but would benefit with extra help. This </w:t>
      </w:r>
    </w:p>
    <w:p w:rsidR="00A47862" w:rsidRDefault="00A47862" w:rsidP="001C4B4C">
      <w:r>
        <w:tab/>
      </w:r>
      <w:r>
        <w:tab/>
      </w:r>
      <w:r>
        <w:tab/>
        <w:t>will coincide with ESY and the staff needed is as follows:</w:t>
      </w:r>
    </w:p>
    <w:p w:rsidR="00A47862" w:rsidRDefault="00A47862" w:rsidP="001C4B4C"/>
    <w:p w:rsidR="00A47862" w:rsidRDefault="00A47862" w:rsidP="001C4B4C">
      <w:r>
        <w:tab/>
      </w:r>
      <w:r>
        <w:tab/>
      </w:r>
      <w:r>
        <w:tab/>
      </w:r>
      <w:r>
        <w:tab/>
        <w:t>1 CV Teacher – up to 64 hours (this includes planning time)</w:t>
      </w:r>
    </w:p>
    <w:p w:rsidR="00A47862" w:rsidRDefault="00A47862" w:rsidP="001C4B4C">
      <w:r>
        <w:tab/>
      </w:r>
      <w:r>
        <w:tab/>
      </w:r>
      <w:r>
        <w:tab/>
      </w:r>
      <w:r>
        <w:tab/>
        <w:t>1 Paraeducator – up to 24 hours</w:t>
      </w:r>
    </w:p>
    <w:p w:rsidR="00A47862" w:rsidRDefault="00A47862" w:rsidP="001C4B4C"/>
    <w:p w:rsidR="00A47862" w:rsidRDefault="00A47862" w:rsidP="001C4B4C"/>
    <w:p w:rsidR="000F41DA" w:rsidRDefault="000F41DA" w:rsidP="001C4B4C"/>
    <w:p w:rsidR="00EA51D6" w:rsidRDefault="00EA51D6" w:rsidP="001C4B4C"/>
    <w:p w:rsidR="00A47862" w:rsidRDefault="00A47862" w:rsidP="001C4B4C">
      <w:r>
        <w:t>Regular Board Meeting</w:t>
      </w:r>
    </w:p>
    <w:p w:rsidR="00A47862" w:rsidRDefault="00A47862" w:rsidP="001C4B4C">
      <w:r>
        <w:t>May 12, 2022</w:t>
      </w:r>
    </w:p>
    <w:p w:rsidR="000F41DA" w:rsidRDefault="000F41DA" w:rsidP="001C4B4C"/>
    <w:p w:rsidR="000F41DA" w:rsidRDefault="000F41DA" w:rsidP="001C4B4C"/>
    <w:p w:rsidR="000F41DA" w:rsidRDefault="000F41DA" w:rsidP="001C4B4C"/>
    <w:p w:rsidR="000F41DA" w:rsidRDefault="000F41DA" w:rsidP="001C4B4C">
      <w:r>
        <w:t>Substitute Teacher</w:t>
      </w:r>
    </w:p>
    <w:p w:rsidR="000F41DA" w:rsidRDefault="000F41DA" w:rsidP="001C4B4C">
      <w:r>
        <w:t>Agreement w/</w:t>
      </w:r>
    </w:p>
    <w:p w:rsidR="000F41DA" w:rsidRDefault="000F41DA" w:rsidP="001C4B4C">
      <w:r>
        <w:t>Ignite Ed.</w:t>
      </w:r>
    </w:p>
    <w:p w:rsidR="000F41DA" w:rsidRDefault="000F41DA" w:rsidP="001C4B4C">
      <w:r>
        <w:t>Solutions</w:t>
      </w:r>
      <w:r>
        <w:tab/>
        <w:t>8.</w:t>
      </w:r>
      <w:r>
        <w:tab/>
        <w:t xml:space="preserve">The substitute teacher agreement between Ignite Education Solutions and </w:t>
      </w:r>
    </w:p>
    <w:p w:rsidR="000F41DA" w:rsidRDefault="000F41DA" w:rsidP="001C4B4C">
      <w:r>
        <w:tab/>
      </w:r>
      <w:r>
        <w:tab/>
      </w:r>
      <w:r>
        <w:tab/>
        <w:t>CVSD to provide substitute teacher management services for the 2022-</w:t>
      </w:r>
    </w:p>
    <w:p w:rsidR="000F41DA" w:rsidRDefault="000F41DA" w:rsidP="001C4B4C">
      <w:r>
        <w:tab/>
      </w:r>
      <w:r>
        <w:tab/>
      </w:r>
      <w:r>
        <w:tab/>
        <w:t>2023 school year.</w:t>
      </w:r>
    </w:p>
    <w:p w:rsidR="000F41DA" w:rsidRDefault="000F41DA" w:rsidP="001C4B4C"/>
    <w:p w:rsidR="000F41DA" w:rsidRDefault="000F41DA" w:rsidP="001C4B4C">
      <w:r>
        <w:tab/>
      </w:r>
      <w:r>
        <w:tab/>
      </w:r>
      <w:r>
        <w:tab/>
        <w:t>(Attachment D)</w:t>
      </w:r>
    </w:p>
    <w:p w:rsidR="000F41DA" w:rsidRDefault="000F41DA" w:rsidP="001C4B4C"/>
    <w:p w:rsidR="000F41DA" w:rsidRDefault="000F41DA" w:rsidP="001C4B4C"/>
    <w:p w:rsidR="000F41DA" w:rsidRDefault="000F41DA" w:rsidP="001C4B4C"/>
    <w:p w:rsidR="000F41DA" w:rsidRDefault="000F41DA" w:rsidP="001C4B4C">
      <w:r>
        <w:t>Athletic Trainer</w:t>
      </w:r>
    </w:p>
    <w:p w:rsidR="000F41DA" w:rsidRDefault="000F41DA" w:rsidP="001C4B4C">
      <w:r>
        <w:t>Services Agmt</w:t>
      </w:r>
    </w:p>
    <w:p w:rsidR="000F41DA" w:rsidRDefault="000F41DA" w:rsidP="001C4B4C">
      <w:r>
        <w:t>w/Chan Soon-</w:t>
      </w:r>
    </w:p>
    <w:p w:rsidR="000F41DA" w:rsidRDefault="000F41DA" w:rsidP="001C4B4C">
      <w:r>
        <w:t>Shiong MC</w:t>
      </w:r>
      <w:r>
        <w:tab/>
        <w:t>9.</w:t>
      </w:r>
      <w:r>
        <w:tab/>
        <w:t>The agreement with Chan Soon-Shiong Medical Center to provide Athletic</w:t>
      </w:r>
    </w:p>
    <w:p w:rsidR="000F41DA" w:rsidRDefault="000F41DA" w:rsidP="001C4B4C">
      <w:r>
        <w:tab/>
      </w:r>
      <w:r>
        <w:tab/>
      </w:r>
      <w:r>
        <w:tab/>
        <w:t>Trainer Services to the District at a cost not to exceed $20,000 per year for</w:t>
      </w:r>
    </w:p>
    <w:p w:rsidR="000F41DA" w:rsidRDefault="000F41DA" w:rsidP="001C4B4C">
      <w:r>
        <w:tab/>
      </w:r>
      <w:r>
        <w:tab/>
      </w:r>
      <w:r>
        <w:tab/>
        <w:t xml:space="preserve">the following school </w:t>
      </w:r>
      <w:r w:rsidR="00FA671C">
        <w:t>years; 2022-23, 2023-24, 2024-25</w:t>
      </w:r>
      <w:r>
        <w:t>.</w:t>
      </w:r>
      <w:r w:rsidR="00DB01C9">
        <w:t xml:space="preserve"> Note: This cost </w:t>
      </w:r>
    </w:p>
    <w:p w:rsidR="00DB01C9" w:rsidRDefault="00DB01C9" w:rsidP="001C4B4C">
      <w:r>
        <w:tab/>
      </w:r>
      <w:r>
        <w:tab/>
      </w:r>
      <w:r>
        <w:tab/>
        <w:t>remains the same from the 21-22 SY.</w:t>
      </w:r>
    </w:p>
    <w:p w:rsidR="00DB01C9" w:rsidRDefault="00DB01C9" w:rsidP="001C4B4C"/>
    <w:p w:rsidR="00DB01C9" w:rsidRDefault="00DB01C9" w:rsidP="001C4B4C">
      <w:r>
        <w:tab/>
      </w:r>
      <w:r>
        <w:tab/>
      </w:r>
      <w:r>
        <w:tab/>
        <w:t>(Attachment E)</w:t>
      </w:r>
    </w:p>
    <w:p w:rsidR="00DB01C9" w:rsidRDefault="00DB01C9" w:rsidP="001C4B4C"/>
    <w:p w:rsidR="00DB01C9" w:rsidRDefault="00DB01C9" w:rsidP="001C4B4C"/>
    <w:p w:rsidR="00DB01C9" w:rsidRDefault="00DB01C9" w:rsidP="001C4B4C"/>
    <w:p w:rsidR="00DB01C9" w:rsidRDefault="00DB01C9" w:rsidP="001C4B4C">
      <w:r>
        <w:t>IT Management</w:t>
      </w:r>
    </w:p>
    <w:p w:rsidR="00DB01C9" w:rsidRDefault="00DB01C9" w:rsidP="001C4B4C">
      <w:r>
        <w:t>Services</w:t>
      </w:r>
    </w:p>
    <w:p w:rsidR="00DB01C9" w:rsidRDefault="00DB01C9" w:rsidP="00DB01C9">
      <w:r>
        <w:t>Contract</w:t>
      </w:r>
      <w:r>
        <w:tab/>
        <w:t>10.</w:t>
      </w:r>
      <w:r>
        <w:tab/>
        <w:t>The three-year agreement with In-Shore Technologies for IT Management</w:t>
      </w:r>
    </w:p>
    <w:p w:rsidR="00A47862" w:rsidRDefault="00DB01C9" w:rsidP="001C4B4C">
      <w:r>
        <w:tab/>
      </w:r>
      <w:r>
        <w:tab/>
      </w:r>
      <w:r>
        <w:tab/>
        <w:t>Services at the following costs per year:</w:t>
      </w:r>
    </w:p>
    <w:p w:rsidR="00DB01C9" w:rsidRPr="000F49CA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1C9" w:rsidRPr="000F49CA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2022-2023</w:t>
      </w:r>
      <w:r>
        <w:rPr>
          <w:rFonts w:ascii="Times New Roman" w:hAnsi="Times New Roman" w:cs="Times New Roman"/>
          <w:sz w:val="24"/>
          <w:szCs w:val="24"/>
        </w:rPr>
        <w:tab/>
        <w:t>$73,500</w:t>
      </w:r>
      <w:r w:rsidRPr="000F49CA">
        <w:rPr>
          <w:rFonts w:ascii="Times New Roman" w:hAnsi="Times New Roman" w:cs="Times New Roman"/>
          <w:sz w:val="24"/>
          <w:szCs w:val="24"/>
        </w:rPr>
        <w:t>.00</w:t>
      </w:r>
    </w:p>
    <w:p w:rsidR="00DB01C9" w:rsidRPr="000F49CA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2023-2024</w:t>
      </w:r>
      <w:r>
        <w:rPr>
          <w:rFonts w:ascii="Times New Roman" w:hAnsi="Times New Roman" w:cs="Times New Roman"/>
          <w:sz w:val="24"/>
          <w:szCs w:val="24"/>
        </w:rPr>
        <w:tab/>
        <w:t>$73,900</w:t>
      </w:r>
      <w:r w:rsidRPr="000F49CA">
        <w:rPr>
          <w:rFonts w:ascii="Times New Roman" w:hAnsi="Times New Roman" w:cs="Times New Roman"/>
          <w:sz w:val="24"/>
          <w:szCs w:val="24"/>
        </w:rPr>
        <w:t>.00</w:t>
      </w:r>
    </w:p>
    <w:p w:rsidR="00DB01C9" w:rsidRPr="000F49CA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2024-2025</w:t>
      </w:r>
      <w:r>
        <w:rPr>
          <w:rFonts w:ascii="Times New Roman" w:hAnsi="Times New Roman" w:cs="Times New Roman"/>
          <w:sz w:val="24"/>
          <w:szCs w:val="24"/>
        </w:rPr>
        <w:tab/>
        <w:t>$74,4</w:t>
      </w:r>
      <w:r w:rsidRPr="000F49CA">
        <w:rPr>
          <w:rFonts w:ascii="Times New Roman" w:hAnsi="Times New Roman" w:cs="Times New Roman"/>
          <w:sz w:val="24"/>
          <w:szCs w:val="24"/>
        </w:rPr>
        <w:t>00.00</w:t>
      </w:r>
    </w:p>
    <w:p w:rsidR="00DB01C9" w:rsidRPr="000F49CA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1C9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sz w:val="24"/>
          <w:szCs w:val="24"/>
        </w:rPr>
        <w:tab/>
      </w:r>
      <w:r w:rsidRPr="000F49CA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r w:rsidRPr="000F49CA">
        <w:rPr>
          <w:rFonts w:ascii="Times New Roman" w:hAnsi="Times New Roman" w:cs="Times New Roman"/>
          <w:sz w:val="24"/>
          <w:szCs w:val="24"/>
        </w:rPr>
        <w:t xml:space="preserve"> contract </w:t>
      </w:r>
      <w:r>
        <w:rPr>
          <w:rFonts w:ascii="Times New Roman" w:hAnsi="Times New Roman" w:cs="Times New Roman"/>
          <w:sz w:val="24"/>
          <w:szCs w:val="24"/>
        </w:rPr>
        <w:t>will provide us with coverage 5 days per week.</w:t>
      </w:r>
    </w:p>
    <w:p w:rsidR="00DB01C9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01C9" w:rsidRDefault="00DB01C9" w:rsidP="00DB01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(Attachment F)</w:t>
      </w:r>
    </w:p>
    <w:p w:rsidR="00DB01C9" w:rsidRDefault="00DB01C9" w:rsidP="001C4B4C"/>
    <w:p w:rsidR="00DB01C9" w:rsidRDefault="00DB01C9" w:rsidP="001C4B4C"/>
    <w:p w:rsidR="00DB01C9" w:rsidRDefault="00DB01C9" w:rsidP="001C4B4C"/>
    <w:p w:rsidR="00DB01C9" w:rsidRDefault="00384692" w:rsidP="001C4B4C">
      <w:r>
        <w:t>PTO-</w:t>
      </w:r>
      <w:r w:rsidR="00DB01C9">
        <w:t xml:space="preserve">Use of </w:t>
      </w:r>
    </w:p>
    <w:p w:rsidR="00DB01C9" w:rsidRDefault="00DB01C9" w:rsidP="001C4B4C">
      <w:r>
        <w:t>Facilities</w:t>
      </w:r>
      <w:r>
        <w:tab/>
        <w:t>11.</w:t>
      </w:r>
      <w:r>
        <w:tab/>
        <w:t>The Use of Facilities by the Conemaugh Valley Parent Teacher Organiza-</w:t>
      </w:r>
    </w:p>
    <w:p w:rsidR="00DB01C9" w:rsidRDefault="00DB01C9" w:rsidP="001C4B4C">
      <w:r>
        <w:tab/>
      </w:r>
      <w:r>
        <w:tab/>
      </w:r>
      <w:r>
        <w:tab/>
        <w:t xml:space="preserve">tion (PTO) to hold a Back to School Night Fundraiser. This would be a </w:t>
      </w:r>
    </w:p>
    <w:p w:rsidR="00DB01C9" w:rsidRDefault="00DB01C9" w:rsidP="001C4B4C">
      <w:r>
        <w:tab/>
      </w:r>
      <w:r>
        <w:tab/>
      </w:r>
      <w:r>
        <w:tab/>
        <w:t>community event and would take place in the parking lots of both buildings</w:t>
      </w:r>
    </w:p>
    <w:p w:rsidR="00DB01C9" w:rsidRDefault="00DB01C9" w:rsidP="001C4B4C">
      <w:r>
        <w:tab/>
      </w:r>
      <w:r>
        <w:tab/>
      </w:r>
      <w:r>
        <w:tab/>
        <w:t>on Thursday, August 18, 2022.</w:t>
      </w:r>
    </w:p>
    <w:p w:rsidR="00DB01C9" w:rsidRDefault="00DB01C9" w:rsidP="001C4B4C"/>
    <w:p w:rsidR="00DB01C9" w:rsidRDefault="00DB01C9" w:rsidP="001C4B4C">
      <w:r>
        <w:tab/>
      </w:r>
      <w:r>
        <w:tab/>
      </w:r>
      <w:r>
        <w:tab/>
        <w:t>(Attachment G)</w:t>
      </w:r>
    </w:p>
    <w:p w:rsidR="00DB01C9" w:rsidRDefault="00DB01C9" w:rsidP="001C4B4C"/>
    <w:p w:rsidR="00DB01C9" w:rsidRDefault="00DB01C9" w:rsidP="001C4B4C"/>
    <w:p w:rsidR="00EA51D6" w:rsidRDefault="00EA51D6" w:rsidP="001C4B4C"/>
    <w:p w:rsidR="00DB01C9" w:rsidRDefault="00DB01C9" w:rsidP="001C4B4C">
      <w:r>
        <w:t>Regular Board Meeting</w:t>
      </w:r>
    </w:p>
    <w:p w:rsidR="00DB01C9" w:rsidRDefault="00DB01C9" w:rsidP="001C4B4C">
      <w:r>
        <w:t>May 12, 2022</w:t>
      </w:r>
    </w:p>
    <w:p w:rsidR="00DB01C9" w:rsidRDefault="00DB01C9" w:rsidP="001C4B4C"/>
    <w:p w:rsidR="00DB01C9" w:rsidRDefault="00DB01C9" w:rsidP="001C4B4C"/>
    <w:p w:rsidR="00DB01C9" w:rsidRDefault="00DB01C9" w:rsidP="00DB01C9">
      <w:r>
        <w:t xml:space="preserve">Board Policy </w:t>
      </w:r>
    </w:p>
    <w:p w:rsidR="00DB01C9" w:rsidRDefault="00EA51D6" w:rsidP="00DB01C9">
      <w:r>
        <w:t>Manual Rev.-Sec.</w:t>
      </w:r>
    </w:p>
    <w:p w:rsidR="00DB01C9" w:rsidRDefault="00DB01C9" w:rsidP="00DB01C9">
      <w:r>
        <w:t>600 &amp; 700</w:t>
      </w:r>
      <w:r w:rsidR="00EA51D6">
        <w:tab/>
      </w:r>
      <w:r>
        <w:t>12.</w:t>
      </w:r>
      <w:r>
        <w:tab/>
        <w:t>The attached Policy Manual Revisions for Board Policies 601-718,</w:t>
      </w:r>
    </w:p>
    <w:p w:rsidR="00EA51D6" w:rsidRDefault="00DB01C9" w:rsidP="00EA51D6">
      <w:pPr>
        <w:ind w:left="1440" w:firstLine="720"/>
      </w:pPr>
      <w:r>
        <w:t>along with</w:t>
      </w:r>
      <w:r w:rsidR="00EA51D6">
        <w:t xml:space="preserve"> policies 917 &amp; 918. </w:t>
      </w:r>
      <w:r>
        <w:t xml:space="preserve">Revisions provided by PSBA and </w:t>
      </w:r>
    </w:p>
    <w:p w:rsidR="00DB01C9" w:rsidRDefault="00DB01C9" w:rsidP="00EA51D6">
      <w:pPr>
        <w:ind w:left="1440" w:firstLine="720"/>
      </w:pPr>
      <w:r>
        <w:t>reviewed by the School Board Policy Committee:</w:t>
      </w:r>
    </w:p>
    <w:p w:rsidR="00DB01C9" w:rsidRDefault="00DB01C9" w:rsidP="001C4B4C"/>
    <w:tbl>
      <w:tblPr>
        <w:tblStyle w:val="TableGrid2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4166"/>
        <w:gridCol w:w="4469"/>
      </w:tblGrid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bCs/>
                <w:szCs w:val="22"/>
              </w:rPr>
            </w:pPr>
            <w:r w:rsidRPr="00DB01C9">
              <w:rPr>
                <w:rFonts w:ascii="Times New Roman" w:hAnsi="Times New Roman"/>
                <w:bCs/>
                <w:szCs w:val="22"/>
              </w:rPr>
              <w:t>Policy Number &amp; Name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bCs/>
                <w:szCs w:val="22"/>
              </w:rPr>
            </w:pPr>
            <w:r w:rsidRPr="00DB01C9">
              <w:rPr>
                <w:rFonts w:ascii="Times New Roman" w:hAnsi="Times New Roman"/>
                <w:bCs/>
                <w:szCs w:val="22"/>
              </w:rPr>
              <w:t>Policy Number &amp; Name</w:t>
            </w:r>
          </w:p>
        </w:tc>
      </w:tr>
      <w:tr w:rsidR="00EA51D6" w:rsidRPr="00DB01C9" w:rsidTr="00EA51D6">
        <w:trPr>
          <w:trHeight w:val="450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601 – Fiscal Objectives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625 – Procurement Cards – NEW</w:t>
            </w:r>
          </w:p>
        </w:tc>
      </w:tr>
      <w:tr w:rsidR="00EA51D6" w:rsidRPr="00DB01C9" w:rsidTr="00EA51D6">
        <w:trPr>
          <w:trHeight w:val="450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602 – Budget Planning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626 – Federal Fiscal Compliance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603 – Budget Preparation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626.1 – Travel Reimbursement-Federal Pgms</w:t>
            </w:r>
          </w:p>
        </w:tc>
      </w:tr>
      <w:tr w:rsidR="00EA51D6" w:rsidRPr="00DB01C9" w:rsidTr="00EA51D6">
        <w:trPr>
          <w:trHeight w:val="450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604 – Budget Adoption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701 – Facilities Planning</w:t>
            </w:r>
          </w:p>
        </w:tc>
      </w:tr>
      <w:tr w:rsidR="00EA51D6" w:rsidRPr="00DB01C9" w:rsidTr="00EA51D6">
        <w:trPr>
          <w:trHeight w:val="450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605 – Tax Levy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702 – Gifts, Grants, Donations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606 – Tax Collection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702.1 – Crowdfunding – NEW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607 – Tuition Income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703 – Sanitary Management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608 – Bank Accounts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704 – Maintenance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609 – Investment of District Funds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705 – Facilities and Workplace Safety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610 – Purchase Subject to Bid/Quotation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706 – Property Records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611 – Purchases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706.1 –</w:t>
            </w:r>
            <w:r w:rsidRPr="00DB01C9">
              <w:rPr>
                <w:rFonts w:ascii="Times New Roman" w:hAnsi="Times New Roman"/>
                <w:strike/>
                <w:szCs w:val="22"/>
              </w:rPr>
              <w:t xml:space="preserve"> Disposal of Obsolete/Outdated Equipment</w:t>
            </w:r>
            <w:r w:rsidRPr="00DB01C9">
              <w:rPr>
                <w:rFonts w:ascii="Times New Roman" w:hAnsi="Times New Roman"/>
                <w:szCs w:val="22"/>
              </w:rPr>
              <w:t xml:space="preserve"> – DELETE</w:t>
            </w:r>
          </w:p>
        </w:tc>
      </w:tr>
      <w:tr w:rsidR="00EA51D6" w:rsidRPr="00DB01C9" w:rsidTr="00EA51D6">
        <w:trPr>
          <w:trHeight w:val="43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612 – Purchases Not Budgeted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707 – Use of School Facilities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613 – Cooperative Purchasing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708 – Lending of Equipment and Books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614 – Payroll Authorization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709 – Building Security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615 – Payroll Deductions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710 – Use of Facilities by Staff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616 – Payment of Bills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 xml:space="preserve">713 – </w:t>
            </w:r>
            <w:r w:rsidRPr="00DB01C9">
              <w:rPr>
                <w:rFonts w:ascii="Times New Roman" w:hAnsi="Times New Roman"/>
                <w:strike/>
                <w:szCs w:val="22"/>
              </w:rPr>
              <w:t>Liability for Personal Property</w:t>
            </w:r>
            <w:r w:rsidRPr="00DB01C9">
              <w:rPr>
                <w:rFonts w:ascii="Times New Roman" w:hAnsi="Times New Roman"/>
                <w:szCs w:val="22"/>
              </w:rPr>
              <w:t>-DELETE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617 – Petty Cash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 xml:space="preserve">715 – </w:t>
            </w:r>
            <w:r w:rsidRPr="00DB01C9">
              <w:rPr>
                <w:rFonts w:ascii="Times New Roman" w:hAnsi="Times New Roman"/>
                <w:strike/>
                <w:szCs w:val="22"/>
              </w:rPr>
              <w:t>Use of Fax Machines</w:t>
            </w:r>
            <w:r w:rsidRPr="00DB01C9">
              <w:rPr>
                <w:rFonts w:ascii="Times New Roman" w:hAnsi="Times New Roman"/>
                <w:szCs w:val="22"/>
              </w:rPr>
              <w:t xml:space="preserve"> DELETE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618 – Student Activity Funds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716 – Integrated Pest Management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619 – District Audit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717 – Cellular Telephones – NEW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620 – Fund Balance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718 – Service Animals in Schools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621 – Local Taxpayer Bill of Rights-NEW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917 – Parental/Family Involvement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622 – GASB Statement 34 – NEW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918 – Title I Parent and Family Engagement</w:t>
            </w:r>
          </w:p>
        </w:tc>
      </w:tr>
      <w:tr w:rsidR="00EA51D6" w:rsidRPr="00DB01C9" w:rsidTr="00EA51D6">
        <w:trPr>
          <w:trHeight w:val="424"/>
        </w:trPr>
        <w:tc>
          <w:tcPr>
            <w:tcW w:w="4166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  <w:r w:rsidRPr="00DB01C9">
              <w:rPr>
                <w:rFonts w:ascii="Times New Roman" w:hAnsi="Times New Roman"/>
                <w:szCs w:val="22"/>
              </w:rPr>
              <w:t>624 – Taxable Fringe Benefits - NEW</w:t>
            </w:r>
          </w:p>
        </w:tc>
        <w:tc>
          <w:tcPr>
            <w:tcW w:w="4469" w:type="dxa"/>
          </w:tcPr>
          <w:p w:rsidR="00EA51D6" w:rsidRPr="00DB01C9" w:rsidRDefault="00EA51D6" w:rsidP="00EA51D6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DB01C9" w:rsidRPr="00DB01C9" w:rsidRDefault="00DB01C9" w:rsidP="00EA51D6"/>
    <w:p w:rsidR="00DB01C9" w:rsidRPr="00DB01C9" w:rsidRDefault="00DB01C9" w:rsidP="00DB01C9">
      <w:pPr>
        <w:tabs>
          <w:tab w:val="left" w:pos="2053"/>
        </w:tabs>
      </w:pPr>
      <w:r w:rsidRPr="00DB01C9">
        <w:t xml:space="preserve">         (Attachment H)</w:t>
      </w:r>
      <w:r w:rsidRPr="00DB01C9">
        <w:tab/>
      </w:r>
      <w:r w:rsidRPr="00DB01C9">
        <w:tab/>
      </w:r>
      <w:r w:rsidRPr="00DB01C9">
        <w:tab/>
      </w:r>
      <w:r w:rsidRPr="00DB01C9">
        <w:tab/>
        <w:t>FIRST READING</w:t>
      </w:r>
    </w:p>
    <w:p w:rsidR="00DB01C9" w:rsidRPr="00DB01C9" w:rsidRDefault="00DB01C9" w:rsidP="00DB01C9">
      <w:pPr>
        <w:tabs>
          <w:tab w:val="left" w:pos="2053"/>
        </w:tabs>
        <w:ind w:firstLine="720"/>
      </w:pPr>
      <w:r w:rsidRPr="00DB01C9">
        <w:tab/>
      </w:r>
      <w:r w:rsidRPr="00DB01C9">
        <w:tab/>
      </w:r>
      <w:r w:rsidRPr="00DB01C9">
        <w:tab/>
        <w:t xml:space="preserve">          WAIVE READING</w:t>
      </w:r>
    </w:p>
    <w:p w:rsidR="00DB01C9" w:rsidRDefault="00DB01C9" w:rsidP="001C4B4C"/>
    <w:p w:rsidR="00EA51D6" w:rsidRDefault="00EA51D6" w:rsidP="001C4B4C"/>
    <w:p w:rsidR="00DB01C9" w:rsidRDefault="00EA51D6" w:rsidP="001C4B4C">
      <w:r>
        <w:t>Regular Board Meeting</w:t>
      </w:r>
    </w:p>
    <w:p w:rsidR="00EA51D6" w:rsidRDefault="00EA51D6" w:rsidP="001C4B4C">
      <w:r>
        <w:t>May 12, 2022</w:t>
      </w:r>
    </w:p>
    <w:p w:rsidR="00EA51D6" w:rsidRDefault="00EA51D6" w:rsidP="001C4B4C"/>
    <w:p w:rsidR="00EA51D6" w:rsidRDefault="00EA51D6" w:rsidP="001C4B4C"/>
    <w:p w:rsidR="00EA51D6" w:rsidRDefault="00EA51D6" w:rsidP="001C4B4C">
      <w:r>
        <w:t xml:space="preserve">Retirement – </w:t>
      </w:r>
    </w:p>
    <w:p w:rsidR="00EA51D6" w:rsidRDefault="00EA51D6" w:rsidP="001C4B4C">
      <w:r>
        <w:t>Support Staff</w:t>
      </w:r>
      <w:r>
        <w:tab/>
        <w:t>13.</w:t>
      </w:r>
      <w:r>
        <w:tab/>
        <w:t xml:space="preserve">The retirement of Patricia Dorofey as Support Staff/Full-Time School </w:t>
      </w:r>
    </w:p>
    <w:p w:rsidR="00EA51D6" w:rsidRDefault="00EA51D6" w:rsidP="001C4B4C">
      <w:r>
        <w:tab/>
      </w:r>
      <w:r>
        <w:tab/>
      </w:r>
      <w:r>
        <w:tab/>
        <w:t>Aide, effective May 31, 2022, with permission to post this position.</w:t>
      </w:r>
    </w:p>
    <w:p w:rsidR="00EA51D6" w:rsidRDefault="00EA51D6" w:rsidP="001C4B4C"/>
    <w:p w:rsidR="00EA51D6" w:rsidRDefault="00EA51D6" w:rsidP="001C4B4C">
      <w:r>
        <w:tab/>
      </w:r>
      <w:r>
        <w:tab/>
      </w:r>
      <w:r>
        <w:tab/>
        <w:t>(Attachment I)</w:t>
      </w:r>
    </w:p>
    <w:p w:rsidR="00EA51D6" w:rsidRDefault="00EA51D6" w:rsidP="001C4B4C"/>
    <w:p w:rsidR="00EA51D6" w:rsidRDefault="00EA51D6" w:rsidP="001C4B4C"/>
    <w:p w:rsidR="00EA51D6" w:rsidRDefault="00EA51D6" w:rsidP="001C4B4C"/>
    <w:p w:rsidR="00EA51D6" w:rsidRDefault="00EA51D6" w:rsidP="00EA51D6">
      <w:r>
        <w:t xml:space="preserve">Retirement – </w:t>
      </w:r>
    </w:p>
    <w:p w:rsidR="00EA51D6" w:rsidRDefault="00EA51D6" w:rsidP="00EA51D6">
      <w:r>
        <w:t>Support Staff</w:t>
      </w:r>
      <w:r>
        <w:tab/>
        <w:t>14.</w:t>
      </w:r>
      <w:r>
        <w:tab/>
        <w:t xml:space="preserve">The retirement of Jean Shander as Support Staff/Full-Time School </w:t>
      </w:r>
    </w:p>
    <w:p w:rsidR="00EA51D6" w:rsidRDefault="00EA51D6" w:rsidP="00EA51D6">
      <w:r>
        <w:tab/>
      </w:r>
      <w:r>
        <w:tab/>
      </w:r>
      <w:r>
        <w:tab/>
        <w:t>Aide, effective May 31, 2022, with permission to post this position.</w:t>
      </w:r>
    </w:p>
    <w:p w:rsidR="00EA51D6" w:rsidRDefault="00EA51D6" w:rsidP="00EA51D6"/>
    <w:p w:rsidR="00EA51D6" w:rsidRDefault="00EA51D6" w:rsidP="00EA51D6">
      <w:r>
        <w:tab/>
      </w:r>
      <w:r>
        <w:tab/>
      </w:r>
      <w:r>
        <w:tab/>
        <w:t>(Attachment J)</w:t>
      </w:r>
    </w:p>
    <w:p w:rsidR="00EA51D6" w:rsidRDefault="00EA51D6" w:rsidP="00EA51D6"/>
    <w:p w:rsidR="00EA51D6" w:rsidRDefault="00EA51D6" w:rsidP="00EA51D6"/>
    <w:p w:rsidR="00EA51D6" w:rsidRDefault="00EA51D6" w:rsidP="00EA51D6"/>
    <w:p w:rsidR="00EA51D6" w:rsidRDefault="00EA51D6" w:rsidP="00EA51D6">
      <w:r>
        <w:t xml:space="preserve">Resignation – </w:t>
      </w:r>
    </w:p>
    <w:p w:rsidR="00EA51D6" w:rsidRDefault="00EA51D6" w:rsidP="00EA51D6">
      <w:r>
        <w:t>Support Staff</w:t>
      </w:r>
      <w:r>
        <w:tab/>
        <w:t>15.</w:t>
      </w:r>
      <w:r>
        <w:tab/>
        <w:t>The resignation of Wilbur Roles, III as Support Staff/Full-Time Custodian,</w:t>
      </w:r>
    </w:p>
    <w:p w:rsidR="00EA51D6" w:rsidRDefault="00EA51D6" w:rsidP="00EA51D6">
      <w:r>
        <w:tab/>
      </w:r>
      <w:r>
        <w:tab/>
      </w:r>
      <w:r>
        <w:tab/>
        <w:t>effective immediately, with permission to post this position.</w:t>
      </w:r>
    </w:p>
    <w:p w:rsidR="00EA51D6" w:rsidRDefault="00EA51D6" w:rsidP="00EA51D6"/>
    <w:p w:rsidR="00EA51D6" w:rsidRDefault="00EA51D6" w:rsidP="00EA51D6">
      <w:r>
        <w:tab/>
      </w:r>
      <w:r>
        <w:tab/>
      </w:r>
      <w:r>
        <w:tab/>
        <w:t>(Attachment K)</w:t>
      </w:r>
    </w:p>
    <w:p w:rsidR="00EA51D6" w:rsidRDefault="00EA51D6" w:rsidP="00EA51D6"/>
    <w:p w:rsidR="00EA51D6" w:rsidRDefault="00EA51D6" w:rsidP="00EA51D6"/>
    <w:p w:rsidR="00EA51D6" w:rsidRDefault="00EA51D6" w:rsidP="00EA51D6"/>
    <w:p w:rsidR="00EA51D6" w:rsidRDefault="00EA51D6" w:rsidP="00EA51D6">
      <w:r>
        <w:t>Permanent</w:t>
      </w:r>
    </w:p>
    <w:p w:rsidR="00EA51D6" w:rsidRDefault="00EA51D6" w:rsidP="00EA51D6">
      <w:r>
        <w:t>Professional</w:t>
      </w:r>
    </w:p>
    <w:p w:rsidR="00EA51D6" w:rsidRDefault="00EA51D6" w:rsidP="00EA51D6">
      <w:r>
        <w:t>Employee</w:t>
      </w:r>
    </w:p>
    <w:p w:rsidR="00EA51D6" w:rsidRDefault="00EA51D6" w:rsidP="00EA51D6">
      <w:r>
        <w:t>Contract</w:t>
      </w:r>
      <w:r>
        <w:tab/>
        <w:t>16.</w:t>
      </w:r>
      <w:r>
        <w:tab/>
        <w:t>The Permanent Professional Contract for Elementary Teacher, Laura Troy,</w:t>
      </w:r>
    </w:p>
    <w:p w:rsidR="00082CF1" w:rsidRDefault="00EA51D6" w:rsidP="00EA51D6">
      <w:r>
        <w:tab/>
      </w:r>
      <w:r>
        <w:tab/>
      </w:r>
      <w:r>
        <w:tab/>
        <w:t>who has met all the requirements to be tenured with the District.</w:t>
      </w:r>
    </w:p>
    <w:p w:rsidR="00082CF1" w:rsidRDefault="00082CF1" w:rsidP="00EA51D6"/>
    <w:p w:rsidR="00082CF1" w:rsidRDefault="00082CF1" w:rsidP="00EA51D6"/>
    <w:p w:rsidR="00082CF1" w:rsidRDefault="00082CF1" w:rsidP="00EA51D6"/>
    <w:p w:rsidR="00082CF1" w:rsidRDefault="00082CF1" w:rsidP="00EA51D6">
      <w:r>
        <w:t>Hire – Extra-</w:t>
      </w:r>
    </w:p>
    <w:p w:rsidR="00082CF1" w:rsidRDefault="00082CF1" w:rsidP="00EA51D6">
      <w:r>
        <w:t>Curricular –</w:t>
      </w:r>
    </w:p>
    <w:p w:rsidR="00082CF1" w:rsidRDefault="00082CF1" w:rsidP="00EA51D6">
      <w:r>
        <w:t>Newspaper</w:t>
      </w:r>
    </w:p>
    <w:p w:rsidR="00082CF1" w:rsidRDefault="00082CF1" w:rsidP="00EA51D6">
      <w:r>
        <w:t>Advisor</w:t>
      </w:r>
      <w:r>
        <w:tab/>
        <w:t>17.</w:t>
      </w:r>
      <w:r>
        <w:tab/>
        <w:t>The hiring of Ruthann Csikos, Extra-Curricular/Newspaper Advisor, at a</w:t>
      </w:r>
    </w:p>
    <w:p w:rsidR="00082CF1" w:rsidRDefault="00082CF1" w:rsidP="00EA51D6">
      <w:r>
        <w:tab/>
      </w:r>
      <w:r>
        <w:tab/>
      </w:r>
      <w:r>
        <w:tab/>
        <w:t xml:space="preserve">salary of $700.00. Note: This hire will be for the 21-22 school year only as </w:t>
      </w:r>
      <w:r>
        <w:tab/>
      </w:r>
      <w:r>
        <w:tab/>
      </w:r>
      <w:r>
        <w:tab/>
        <w:t>this is the last year of the 3-year extra-curricular contract.</w:t>
      </w:r>
    </w:p>
    <w:p w:rsidR="00082CF1" w:rsidRDefault="00082CF1" w:rsidP="00EA51D6"/>
    <w:p w:rsidR="00082CF1" w:rsidRDefault="00082CF1" w:rsidP="00EA51D6"/>
    <w:p w:rsidR="00082CF1" w:rsidRDefault="00082CF1" w:rsidP="00EA51D6"/>
    <w:p w:rsidR="00082CF1" w:rsidRDefault="00082CF1" w:rsidP="00EA51D6"/>
    <w:p w:rsidR="00082CF1" w:rsidRDefault="00082CF1" w:rsidP="00EA51D6">
      <w:r>
        <w:t>Hire – Support</w:t>
      </w:r>
    </w:p>
    <w:p w:rsidR="00082CF1" w:rsidRDefault="00082CF1" w:rsidP="00EA51D6">
      <w:r>
        <w:t>Staff Subs.</w:t>
      </w:r>
      <w:r>
        <w:tab/>
        <w:t>18.</w:t>
      </w:r>
      <w:r>
        <w:tab/>
        <w:t>The hiring of the following as Support Staff Substitutes at a rate of $12.00</w:t>
      </w:r>
    </w:p>
    <w:p w:rsidR="00EA51D6" w:rsidRDefault="00082CF1" w:rsidP="00EA51D6">
      <w:r>
        <w:tab/>
      </w:r>
      <w:r>
        <w:tab/>
      </w:r>
      <w:r>
        <w:tab/>
        <w:t xml:space="preserve">per hour: </w:t>
      </w:r>
      <w:r w:rsidR="00EA51D6">
        <w:t xml:space="preserve"> </w:t>
      </w:r>
      <w:r w:rsidR="00EA51D6">
        <w:tab/>
      </w:r>
    </w:p>
    <w:p w:rsidR="00EA51D6" w:rsidRDefault="00EA51D6" w:rsidP="001C4B4C"/>
    <w:p w:rsidR="00082CF1" w:rsidRDefault="00082CF1" w:rsidP="001C4B4C">
      <w:r>
        <w:tab/>
      </w:r>
      <w:r>
        <w:tab/>
      </w:r>
      <w:r>
        <w:tab/>
      </w:r>
      <w:r>
        <w:tab/>
        <w:t>Megan Kindja and Melissa Solt-Lohr</w:t>
      </w:r>
    </w:p>
    <w:p w:rsidR="00082CF1" w:rsidRDefault="00082CF1" w:rsidP="001C4B4C"/>
    <w:p w:rsidR="00082CF1" w:rsidRDefault="00082CF1" w:rsidP="001C4B4C"/>
    <w:p w:rsidR="00082CF1" w:rsidRDefault="00082CF1" w:rsidP="001C4B4C"/>
    <w:p w:rsidR="00082CF1" w:rsidRDefault="00082CF1" w:rsidP="001C4B4C">
      <w:r>
        <w:t>Regular Board Meeting</w:t>
      </w:r>
    </w:p>
    <w:p w:rsidR="00082CF1" w:rsidRDefault="00082CF1" w:rsidP="001C4B4C">
      <w:r>
        <w:t>May 12, 2022</w:t>
      </w:r>
    </w:p>
    <w:p w:rsidR="00082CF1" w:rsidRDefault="00082CF1" w:rsidP="001C4B4C"/>
    <w:p w:rsidR="00082CF1" w:rsidRDefault="00082CF1" w:rsidP="001C4B4C"/>
    <w:p w:rsidR="00082CF1" w:rsidRDefault="00082CF1" w:rsidP="001C4B4C"/>
    <w:p w:rsidR="00082CF1" w:rsidRDefault="00082CF1" w:rsidP="001C4B4C">
      <w:r>
        <w:t>Admiral Peary</w:t>
      </w:r>
    </w:p>
    <w:p w:rsidR="00082CF1" w:rsidRDefault="00082CF1" w:rsidP="001C4B4C">
      <w:r>
        <w:t>2022-2023</w:t>
      </w:r>
    </w:p>
    <w:p w:rsidR="00082CF1" w:rsidRDefault="00082CF1" w:rsidP="001C4B4C">
      <w:r>
        <w:t>Budget</w:t>
      </w:r>
      <w:r>
        <w:tab/>
      </w:r>
      <w:r>
        <w:tab/>
        <w:t>19.</w:t>
      </w:r>
      <w:r>
        <w:tab/>
        <w:t>The 2022-2023 Admiral-Peary Budget as presented.</w:t>
      </w:r>
    </w:p>
    <w:p w:rsidR="00082CF1" w:rsidRDefault="00082CF1" w:rsidP="001C4B4C"/>
    <w:p w:rsidR="00082CF1" w:rsidRDefault="00082CF1" w:rsidP="001C4B4C">
      <w:r>
        <w:tab/>
      </w:r>
      <w:r>
        <w:tab/>
      </w:r>
      <w:r>
        <w:tab/>
        <w:t>(Attachment A-A)</w:t>
      </w:r>
    </w:p>
    <w:p w:rsidR="00082CF1" w:rsidRDefault="00082CF1" w:rsidP="001C4B4C"/>
    <w:p w:rsidR="001E5BD7" w:rsidRPr="001E5BD7" w:rsidRDefault="001E5BD7" w:rsidP="001E5BD7"/>
    <w:p w:rsidR="001E5BD7" w:rsidRPr="001E5BD7" w:rsidRDefault="001E5BD7" w:rsidP="001E5BD7">
      <w:pPr>
        <w:ind w:left="1440"/>
      </w:pPr>
      <w:r>
        <w:t>Roll call vote: Five (5</w:t>
      </w:r>
      <w:r w:rsidRPr="001E5BD7">
        <w:t xml:space="preserve">) yes, </w:t>
      </w:r>
      <w:r>
        <w:t>Melissa Clark</w:t>
      </w:r>
      <w:r w:rsidRPr="001E5BD7">
        <w:t xml:space="preserve">, Donell Jacoby, Todd Roberts, David Rykala, and Francis Truscello, Sr. </w:t>
      </w:r>
      <w:r>
        <w:t xml:space="preserve">Absent: Four (4) </w:t>
      </w:r>
      <w:r w:rsidRPr="001E5BD7">
        <w:t xml:space="preserve">Daniel Markiewicz, Hannah Ribblett, Heather Richards, </w:t>
      </w:r>
      <w:r>
        <w:t>and James Stiffler, Jr.</w:t>
      </w:r>
    </w:p>
    <w:p w:rsidR="001E5BD7" w:rsidRPr="001E5BD7" w:rsidRDefault="001E5BD7" w:rsidP="001E5BD7">
      <w:pPr>
        <w:tabs>
          <w:tab w:val="left" w:pos="2263"/>
        </w:tabs>
      </w:pPr>
      <w:r w:rsidRPr="001E5BD7">
        <w:tab/>
      </w:r>
    </w:p>
    <w:p w:rsidR="001E5BD7" w:rsidRPr="001E5BD7" w:rsidRDefault="001E5BD7" w:rsidP="001E5BD7">
      <w:r>
        <w:tab/>
      </w:r>
      <w:r>
        <w:tab/>
      </w:r>
      <w:r w:rsidRPr="001E5BD7">
        <w:t>Motion Carried.</w:t>
      </w:r>
    </w:p>
    <w:p w:rsidR="00082CF1" w:rsidRDefault="00082CF1" w:rsidP="001C4B4C"/>
    <w:p w:rsidR="00082CF1" w:rsidRDefault="00082CF1" w:rsidP="001C4B4C"/>
    <w:p w:rsidR="00082CF1" w:rsidRDefault="00082CF1" w:rsidP="001C4B4C"/>
    <w:p w:rsidR="00082CF1" w:rsidRDefault="00082CF1" w:rsidP="001C4B4C"/>
    <w:p w:rsidR="00082CF1" w:rsidRDefault="00082CF1" w:rsidP="001C4B4C"/>
    <w:p w:rsidR="00082CF1" w:rsidRPr="00082CF1" w:rsidRDefault="00082CF1" w:rsidP="00082CF1">
      <w:pPr>
        <w:tabs>
          <w:tab w:val="left" w:pos="0"/>
          <w:tab w:val="left" w:pos="2070"/>
        </w:tabs>
        <w:ind w:left="2070" w:hanging="2070"/>
      </w:pPr>
      <w:r w:rsidRPr="00082CF1">
        <w:t>Adjour</w:t>
      </w:r>
      <w:r>
        <w:t>nment</w:t>
      </w:r>
      <w:r>
        <w:tab/>
        <w:t>Motion by Mr. Truscello, Sr.</w:t>
      </w:r>
      <w:r w:rsidRPr="00082CF1">
        <w:t>, sec</w:t>
      </w:r>
      <w:r>
        <w:t>ond by Mrs. Clark</w:t>
      </w:r>
      <w:r w:rsidRPr="00082CF1">
        <w:t xml:space="preserve"> to adjourn the meeting at </w:t>
      </w:r>
      <w:r>
        <w:t>7:54</w:t>
      </w:r>
      <w:r w:rsidRPr="00082CF1">
        <w:t xml:space="preserve"> P.M. </w:t>
      </w:r>
    </w:p>
    <w:p w:rsidR="00082CF1" w:rsidRPr="00082CF1" w:rsidRDefault="00082CF1" w:rsidP="00082CF1">
      <w:pPr>
        <w:tabs>
          <w:tab w:val="left" w:pos="0"/>
          <w:tab w:val="left" w:pos="2250"/>
        </w:tabs>
      </w:pPr>
    </w:p>
    <w:p w:rsidR="001E5BD7" w:rsidRDefault="001E5BD7" w:rsidP="001E5BD7">
      <w:pPr>
        <w:tabs>
          <w:tab w:val="left" w:pos="2160"/>
        </w:tabs>
      </w:pPr>
      <w:r>
        <w:tab/>
      </w:r>
      <w:r w:rsidRPr="00D36C12">
        <w:t>All “Ayes”.  Motion Carried.</w:t>
      </w:r>
    </w:p>
    <w:p w:rsidR="00082CF1" w:rsidRDefault="00082CF1" w:rsidP="00082CF1">
      <w:r w:rsidRPr="00082CF1">
        <w:tab/>
      </w:r>
      <w:r w:rsidRPr="00082CF1">
        <w:tab/>
      </w:r>
      <w:r w:rsidRPr="00082CF1">
        <w:tab/>
      </w:r>
    </w:p>
    <w:p w:rsidR="00082CF1" w:rsidRDefault="00082CF1" w:rsidP="00082CF1"/>
    <w:p w:rsidR="00082CF1" w:rsidRDefault="00082CF1" w:rsidP="00082CF1"/>
    <w:p w:rsidR="00082CF1" w:rsidRDefault="00082CF1" w:rsidP="00082CF1"/>
    <w:p w:rsidR="00082CF1" w:rsidRPr="00082CF1" w:rsidRDefault="00082CF1" w:rsidP="00082CF1"/>
    <w:p w:rsidR="00082CF1" w:rsidRPr="00082CF1" w:rsidRDefault="00082CF1" w:rsidP="00082CF1"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  <w:t>Respectfully Submitted,</w:t>
      </w:r>
    </w:p>
    <w:p w:rsidR="00082CF1" w:rsidRPr="00082CF1" w:rsidRDefault="00082CF1" w:rsidP="00082CF1">
      <w:pPr>
        <w:jc w:val="center"/>
      </w:pPr>
    </w:p>
    <w:p w:rsidR="00082CF1" w:rsidRPr="00082CF1" w:rsidRDefault="00082CF1" w:rsidP="00082C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rPr>
          <w:rFonts w:ascii="Palace Script MT" w:hAnsi="Palace Script MT"/>
          <w:sz w:val="56"/>
          <w:szCs w:val="56"/>
        </w:rPr>
      </w:pP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Pr="00082CF1">
        <w:rPr>
          <w:rFonts w:ascii="Palace Script MT" w:hAnsi="Palace Script MT"/>
          <w:sz w:val="56"/>
          <w:szCs w:val="56"/>
        </w:rPr>
        <w:tab/>
      </w:r>
      <w:r w:rsidR="00B50573">
        <w:rPr>
          <w:rFonts w:ascii="Palace Script MT" w:hAnsi="Palace Script MT"/>
          <w:sz w:val="56"/>
          <w:szCs w:val="56"/>
        </w:rPr>
        <w:t xml:space="preserve">        </w:t>
      </w:r>
      <w:bookmarkStart w:id="0" w:name="_GoBack"/>
      <w:bookmarkEnd w:id="0"/>
      <w:r w:rsidR="00B50573">
        <w:rPr>
          <w:rFonts w:ascii="Palace Script MT" w:hAnsi="Palace Script MT"/>
          <w:sz w:val="56"/>
          <w:szCs w:val="56"/>
        </w:rPr>
        <w:t>Donell Jacoby</w:t>
      </w:r>
    </w:p>
    <w:p w:rsidR="00082CF1" w:rsidRPr="00082CF1" w:rsidRDefault="00082CF1" w:rsidP="00082CF1"/>
    <w:p w:rsidR="00082CF1" w:rsidRPr="00082CF1" w:rsidRDefault="00082CF1" w:rsidP="00082CF1"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  <w:t>Donell Jacoby</w:t>
      </w:r>
    </w:p>
    <w:p w:rsidR="00082CF1" w:rsidRPr="00082CF1" w:rsidRDefault="00082CF1" w:rsidP="00082CF1"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</w:r>
      <w:r w:rsidRPr="00082CF1">
        <w:tab/>
        <w:t>Board Secretary</w:t>
      </w:r>
    </w:p>
    <w:p w:rsidR="00082CF1" w:rsidRPr="00082CF1" w:rsidRDefault="00082CF1" w:rsidP="00082CF1">
      <w:r w:rsidRPr="00082CF1">
        <w:t>DJ/cm</w:t>
      </w:r>
    </w:p>
    <w:p w:rsidR="00082CF1" w:rsidRDefault="00082CF1" w:rsidP="001C4B4C"/>
    <w:p w:rsidR="00EA51D6" w:rsidRDefault="00EA51D6" w:rsidP="001C4B4C"/>
    <w:p w:rsidR="00EA51D6" w:rsidRDefault="00EA51D6" w:rsidP="001C4B4C"/>
    <w:p w:rsidR="00EA51D6" w:rsidRDefault="00EA51D6" w:rsidP="001C4B4C"/>
    <w:p w:rsidR="00DB01C9" w:rsidRDefault="00DB01C9" w:rsidP="001C4B4C"/>
    <w:p w:rsidR="00DB01C9" w:rsidRDefault="00DB01C9" w:rsidP="001C4B4C"/>
    <w:p w:rsidR="00A47862" w:rsidRDefault="00A47862" w:rsidP="001C4B4C"/>
    <w:p w:rsidR="00A47862" w:rsidRPr="001C4B4C" w:rsidRDefault="00A47862" w:rsidP="001C4B4C"/>
    <w:p w:rsidR="001C4B4C" w:rsidRPr="001C4B4C" w:rsidRDefault="001C4B4C" w:rsidP="00A47862">
      <w:r w:rsidRPr="001C4B4C">
        <w:tab/>
      </w:r>
      <w:r w:rsidRPr="001C4B4C">
        <w:tab/>
      </w:r>
      <w:r w:rsidRPr="001C4B4C">
        <w:tab/>
        <w:t xml:space="preserve">   </w:t>
      </w:r>
      <w:r w:rsidRPr="001C4B4C">
        <w:tab/>
      </w:r>
    </w:p>
    <w:p w:rsidR="001C4B4C" w:rsidRDefault="001C4B4C" w:rsidP="001C4B4C"/>
    <w:p w:rsidR="001C4B4C" w:rsidRDefault="001C4B4C" w:rsidP="0025116C">
      <w:pPr>
        <w:tabs>
          <w:tab w:val="left" w:pos="3101"/>
        </w:tabs>
      </w:pPr>
    </w:p>
    <w:p w:rsidR="00692B90" w:rsidRDefault="00692B90"/>
    <w:sectPr w:rsidR="00692B90" w:rsidSect="00DB01C9">
      <w:pgSz w:w="12240" w:h="15840"/>
      <w:pgMar w:top="360" w:right="135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1211"/>
    <w:multiLevelType w:val="hybridMultilevel"/>
    <w:tmpl w:val="A7D4E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/eTmOSMgfPFLd+fhd74TaHpTWwyAKgP/ItaNMDWtoq6hnbSjBMCpN8OZWrKweDuvbxSELulrsPOC+NyziFaDQ==" w:salt="PG6oYHCXnyC0J2/fMMjY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97"/>
    <w:rsid w:val="00082CF1"/>
    <w:rsid w:val="000F41DA"/>
    <w:rsid w:val="001C4B4C"/>
    <w:rsid w:val="001E5BD7"/>
    <w:rsid w:val="0025116C"/>
    <w:rsid w:val="00257488"/>
    <w:rsid w:val="002E3553"/>
    <w:rsid w:val="002F046A"/>
    <w:rsid w:val="00323B28"/>
    <w:rsid w:val="00384692"/>
    <w:rsid w:val="00472FDA"/>
    <w:rsid w:val="00692B90"/>
    <w:rsid w:val="007F7F30"/>
    <w:rsid w:val="008A261E"/>
    <w:rsid w:val="00A47862"/>
    <w:rsid w:val="00AE270E"/>
    <w:rsid w:val="00B33360"/>
    <w:rsid w:val="00B50573"/>
    <w:rsid w:val="00C01361"/>
    <w:rsid w:val="00D5756E"/>
    <w:rsid w:val="00DB01C9"/>
    <w:rsid w:val="00DD1797"/>
    <w:rsid w:val="00E119D3"/>
    <w:rsid w:val="00EA51D6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12476"/>
  <w15:chartTrackingRefBased/>
  <w15:docId w15:val="{6B165A9F-AB8B-4D6B-9067-1E3A7A52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D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table" w:styleId="TableGrid">
    <w:name w:val="Table Grid"/>
    <w:basedOn w:val="TableNormal"/>
    <w:uiPriority w:val="39"/>
    <w:rsid w:val="0025116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5116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116C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2">
    <w:name w:val="Table Grid2"/>
    <w:basedOn w:val="TableNormal"/>
    <w:next w:val="TableGrid"/>
    <w:uiPriority w:val="39"/>
    <w:rsid w:val="00DB01C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8</Pages>
  <Words>1497</Words>
  <Characters>8533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8</cp:revision>
  <cp:lastPrinted>2022-05-19T17:47:00Z</cp:lastPrinted>
  <dcterms:created xsi:type="dcterms:W3CDTF">2022-05-17T16:47:00Z</dcterms:created>
  <dcterms:modified xsi:type="dcterms:W3CDTF">2022-06-14T18:29:00Z</dcterms:modified>
</cp:coreProperties>
</file>